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1D" w:rsidRDefault="00FB721D" w:rsidP="00366923">
      <w:pPr>
        <w:jc w:val="center"/>
      </w:pPr>
    </w:p>
    <w:p w:rsidR="004D2D28" w:rsidRPr="00D17E03" w:rsidRDefault="00366923" w:rsidP="00366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E03">
        <w:rPr>
          <w:rFonts w:ascii="Times New Roman" w:hAnsi="Times New Roman" w:cs="Times New Roman"/>
          <w:sz w:val="24"/>
          <w:szCs w:val="24"/>
        </w:rPr>
        <w:t>Distribuição de horários</w:t>
      </w:r>
      <w:r w:rsidR="00186000" w:rsidRPr="00D17E03">
        <w:rPr>
          <w:rFonts w:ascii="Times New Roman" w:hAnsi="Times New Roman" w:cs="Times New Roman"/>
          <w:sz w:val="24"/>
          <w:szCs w:val="24"/>
        </w:rPr>
        <w:t xml:space="preserve"> </w:t>
      </w:r>
      <w:r w:rsidR="00D17E03" w:rsidRPr="00D17E03">
        <w:rPr>
          <w:rFonts w:ascii="Times New Roman" w:hAnsi="Times New Roman" w:cs="Times New Roman"/>
          <w:sz w:val="24"/>
          <w:szCs w:val="24"/>
        </w:rPr>
        <w:t>–</w:t>
      </w:r>
      <w:r w:rsidR="00186000" w:rsidRPr="00D17E03">
        <w:rPr>
          <w:rFonts w:ascii="Times New Roman" w:hAnsi="Times New Roman" w:cs="Times New Roman"/>
          <w:sz w:val="24"/>
          <w:szCs w:val="24"/>
        </w:rPr>
        <w:t xml:space="preserve"> </w:t>
      </w:r>
      <w:r w:rsidR="00D17E03" w:rsidRPr="00D17E03">
        <w:rPr>
          <w:rFonts w:ascii="Times New Roman" w:hAnsi="Times New Roman" w:cs="Times New Roman"/>
          <w:sz w:val="24"/>
          <w:szCs w:val="24"/>
        </w:rPr>
        <w:t xml:space="preserve">VII </w:t>
      </w:r>
      <w:r w:rsidR="000D15BF" w:rsidRPr="00D17E03">
        <w:rPr>
          <w:rFonts w:ascii="Times New Roman" w:hAnsi="Times New Roman" w:cs="Times New Roman"/>
          <w:sz w:val="24"/>
          <w:szCs w:val="24"/>
        </w:rPr>
        <w:t>SEMIC 2018</w:t>
      </w:r>
    </w:p>
    <w:p w:rsidR="000D15BF" w:rsidRPr="0092474A" w:rsidRDefault="00366923" w:rsidP="009247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74A">
        <w:rPr>
          <w:rFonts w:ascii="Times New Roman" w:hAnsi="Times New Roman" w:cs="Times New Roman"/>
          <w:b/>
          <w:sz w:val="24"/>
          <w:szCs w:val="24"/>
          <w:u w:val="single"/>
        </w:rPr>
        <w:t xml:space="preserve">Sala </w:t>
      </w:r>
      <w:proofErr w:type="gramStart"/>
      <w:r w:rsidRPr="0092474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</w:p>
    <w:p w:rsidR="00366923" w:rsidRPr="00D17E03" w:rsidRDefault="00366923" w:rsidP="00924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7E03">
        <w:rPr>
          <w:rFonts w:ascii="Times New Roman" w:hAnsi="Times New Roman" w:cs="Times New Roman"/>
          <w:sz w:val="24"/>
          <w:szCs w:val="24"/>
        </w:rPr>
        <w:t>Avaliadores:</w:t>
      </w:r>
    </w:p>
    <w:p w:rsidR="00604DF1" w:rsidRPr="00C95564" w:rsidRDefault="00A41879" w:rsidP="00604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Esp.</w:t>
      </w:r>
      <w:r w:rsidR="00604DF1" w:rsidRPr="00C95564">
        <w:rPr>
          <w:rFonts w:ascii="Times New Roman" w:hAnsi="Times New Roman" w:cs="Times New Roman"/>
          <w:b/>
          <w:sz w:val="24"/>
          <w:szCs w:val="24"/>
        </w:rPr>
        <w:t xml:space="preserve"> Francisca </w:t>
      </w:r>
      <w:proofErr w:type="spellStart"/>
      <w:r w:rsidR="00604DF1" w:rsidRPr="00C95564">
        <w:rPr>
          <w:rFonts w:ascii="Times New Roman" w:hAnsi="Times New Roman" w:cs="Times New Roman"/>
          <w:b/>
          <w:sz w:val="24"/>
          <w:szCs w:val="24"/>
        </w:rPr>
        <w:t>Fabrine</w:t>
      </w:r>
      <w:proofErr w:type="spellEnd"/>
      <w:r w:rsidR="00604DF1" w:rsidRPr="00C95564">
        <w:rPr>
          <w:rFonts w:ascii="Times New Roman" w:hAnsi="Times New Roman" w:cs="Times New Roman"/>
          <w:b/>
          <w:sz w:val="24"/>
          <w:szCs w:val="24"/>
        </w:rPr>
        <w:t xml:space="preserve"> Farias Martins</w:t>
      </w:r>
    </w:p>
    <w:p w:rsidR="00366923" w:rsidRPr="00C95564" w:rsidRDefault="00A41879" w:rsidP="00924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B721D" w:rsidRPr="00C955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21D" w:rsidRPr="00C95564">
        <w:rPr>
          <w:rFonts w:ascii="Times New Roman" w:hAnsi="Times New Roman" w:cs="Times New Roman"/>
          <w:b/>
          <w:sz w:val="24"/>
          <w:szCs w:val="24"/>
        </w:rPr>
        <w:t>Julliete</w:t>
      </w:r>
      <w:proofErr w:type="spellEnd"/>
      <w:r w:rsidR="00FB721D" w:rsidRPr="00C955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21D" w:rsidRPr="00C95564">
        <w:rPr>
          <w:rFonts w:ascii="Times New Roman" w:hAnsi="Times New Roman" w:cs="Times New Roman"/>
          <w:b/>
          <w:sz w:val="24"/>
          <w:szCs w:val="24"/>
        </w:rPr>
        <w:t>Raulino</w:t>
      </w:r>
      <w:proofErr w:type="spellEnd"/>
      <w:r w:rsidR="00FB721D" w:rsidRPr="00C95564">
        <w:rPr>
          <w:rFonts w:ascii="Times New Roman" w:hAnsi="Times New Roman" w:cs="Times New Roman"/>
          <w:b/>
          <w:sz w:val="24"/>
          <w:szCs w:val="24"/>
        </w:rPr>
        <w:t xml:space="preserve"> Alcântara</w:t>
      </w:r>
    </w:p>
    <w:p w:rsidR="00FB721D" w:rsidRPr="00C95564" w:rsidRDefault="00A41879" w:rsidP="00924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2474A" w:rsidRPr="00C955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3F3" w:rsidRPr="00C95564">
        <w:rPr>
          <w:rFonts w:ascii="Times New Roman" w:hAnsi="Times New Roman" w:cs="Times New Roman"/>
          <w:b/>
          <w:sz w:val="24"/>
          <w:szCs w:val="24"/>
        </w:rPr>
        <w:t>Renier</w:t>
      </w:r>
      <w:proofErr w:type="spellEnd"/>
      <w:r w:rsidR="0092474A" w:rsidRPr="00C955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74A" w:rsidRPr="00C95564">
        <w:rPr>
          <w:rFonts w:ascii="Times New Roman" w:hAnsi="Times New Roman" w:cs="Times New Roman"/>
          <w:b/>
          <w:sz w:val="24"/>
          <w:szCs w:val="24"/>
        </w:rPr>
        <w:t>Felinto</w:t>
      </w:r>
      <w:proofErr w:type="spellEnd"/>
      <w:r w:rsidR="0092474A" w:rsidRPr="00C95564">
        <w:rPr>
          <w:rFonts w:ascii="Times New Roman" w:hAnsi="Times New Roman" w:cs="Times New Roman"/>
          <w:b/>
          <w:sz w:val="24"/>
          <w:szCs w:val="24"/>
        </w:rPr>
        <w:t xml:space="preserve"> Julião da Rocha</w:t>
      </w:r>
    </w:p>
    <w:p w:rsidR="00FB721D" w:rsidRPr="00D17E03" w:rsidRDefault="00FB721D" w:rsidP="00FB7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19" w:type="dxa"/>
        <w:tblLook w:val="04A0" w:firstRow="1" w:lastRow="0" w:firstColumn="1" w:lastColumn="0" w:noHBand="0" w:noVBand="1"/>
      </w:tblPr>
      <w:tblGrid>
        <w:gridCol w:w="7196"/>
        <w:gridCol w:w="2323"/>
      </w:tblGrid>
      <w:tr w:rsidR="00FB721D" w:rsidRPr="00D17E03" w:rsidTr="00E24EBF">
        <w:trPr>
          <w:trHeight w:val="287"/>
        </w:trPr>
        <w:tc>
          <w:tcPr>
            <w:tcW w:w="7196" w:type="dxa"/>
          </w:tcPr>
          <w:p w:rsidR="00FB721D" w:rsidRPr="00D17E03" w:rsidRDefault="00FB721D" w:rsidP="00F6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Título do Trabalho</w:t>
            </w:r>
          </w:p>
        </w:tc>
        <w:tc>
          <w:tcPr>
            <w:tcW w:w="2323" w:type="dxa"/>
          </w:tcPr>
          <w:p w:rsidR="00FB721D" w:rsidRPr="00D17E03" w:rsidRDefault="00FB721D" w:rsidP="00F6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</w:tc>
      </w:tr>
      <w:tr w:rsidR="000525F9" w:rsidRPr="00D17E03" w:rsidTr="00E24EBF">
        <w:trPr>
          <w:trHeight w:val="825"/>
        </w:trPr>
        <w:tc>
          <w:tcPr>
            <w:tcW w:w="7196" w:type="dxa"/>
          </w:tcPr>
          <w:p w:rsidR="008346B3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F9" w:rsidRPr="00D17E03" w:rsidRDefault="000525F9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APOIO A REGULAMENTAÇÃO DO QUEIJO COALHO ARTESANAL ATRAVÉS DA MATURAÇÃO</w:t>
            </w:r>
          </w:p>
          <w:p w:rsidR="00E24EBF" w:rsidRDefault="00E24EBF" w:rsidP="00CA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F9" w:rsidRPr="00C95564" w:rsidRDefault="000525F9" w:rsidP="00CA6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MARIANNE RODRIGUES PITA</w:t>
            </w:r>
          </w:p>
        </w:tc>
        <w:tc>
          <w:tcPr>
            <w:tcW w:w="2323" w:type="dxa"/>
          </w:tcPr>
          <w:p w:rsidR="008346B3" w:rsidRDefault="008346B3" w:rsidP="00F6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F9" w:rsidRPr="00D17E03" w:rsidRDefault="000525F9" w:rsidP="00F6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h às 08:20h</w:t>
            </w:r>
          </w:p>
        </w:tc>
      </w:tr>
      <w:tr w:rsidR="000525F9" w:rsidRPr="00D17E03" w:rsidTr="00E24EBF">
        <w:trPr>
          <w:trHeight w:val="1131"/>
        </w:trPr>
        <w:tc>
          <w:tcPr>
            <w:tcW w:w="7196" w:type="dxa"/>
          </w:tcPr>
          <w:p w:rsidR="008346B3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F9" w:rsidRPr="00D17E03" w:rsidRDefault="000525F9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DESENVOLVIMENTO E CARACTERIZAÇÃO DE ALIMENTOS FUNCIONAIS A BASE DE FRUTAS REGIONAIS</w:t>
            </w:r>
          </w:p>
          <w:p w:rsidR="00E24EBF" w:rsidRDefault="00E24EBF" w:rsidP="00CA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F9" w:rsidRPr="00C95564" w:rsidRDefault="000525F9" w:rsidP="00CA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ANTÔNIA LAISLA VIEIRA</w:t>
            </w:r>
            <w:r w:rsidRPr="00C9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COUTINHO</w:t>
            </w:r>
          </w:p>
        </w:tc>
        <w:tc>
          <w:tcPr>
            <w:tcW w:w="2323" w:type="dxa"/>
          </w:tcPr>
          <w:p w:rsidR="008346B3" w:rsidRDefault="008346B3" w:rsidP="00F6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F9" w:rsidRPr="00D17E03" w:rsidRDefault="000525F9" w:rsidP="00F6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  <w:proofErr w:type="gramEnd"/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h às 08:45</w:t>
            </w: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525F9" w:rsidRPr="00D17E03" w:rsidTr="00E24EBF">
        <w:trPr>
          <w:trHeight w:val="1112"/>
        </w:trPr>
        <w:tc>
          <w:tcPr>
            <w:tcW w:w="7196" w:type="dxa"/>
          </w:tcPr>
          <w:p w:rsidR="008346B3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F9" w:rsidRPr="00D17E03" w:rsidRDefault="000525F9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AVALIAÇÃO COLORIMÉTRICA E ACEITAÇÃO SENSORIAL DE RAPADURAS PRODUZIDAS NA REGIÃO DA IBIAPABA-CE</w:t>
            </w:r>
          </w:p>
          <w:p w:rsidR="00E24EBF" w:rsidRDefault="00E24EBF" w:rsidP="00CA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F9" w:rsidRPr="00C95564" w:rsidRDefault="000525F9" w:rsidP="00CA6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CARLIZA SILVA ARAÚJO</w:t>
            </w:r>
          </w:p>
        </w:tc>
        <w:tc>
          <w:tcPr>
            <w:tcW w:w="2323" w:type="dxa"/>
          </w:tcPr>
          <w:p w:rsidR="008346B3" w:rsidRDefault="008346B3" w:rsidP="00F6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F9" w:rsidRPr="00D17E03" w:rsidRDefault="000525F9" w:rsidP="00F6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08:50</w:t>
            </w:r>
            <w:proofErr w:type="gramEnd"/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h às 09:1</w:t>
            </w: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0525F9" w:rsidRPr="00D17E03" w:rsidTr="00E24EBF">
        <w:trPr>
          <w:trHeight w:val="1094"/>
        </w:trPr>
        <w:tc>
          <w:tcPr>
            <w:tcW w:w="7196" w:type="dxa"/>
          </w:tcPr>
          <w:p w:rsidR="008346B3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F9" w:rsidRPr="00D17E03" w:rsidRDefault="000525F9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ELABORAÇÃO DE BISCOITO, TIPO COOKIE, DE MANGA COM CASTANHA DE CAJU.</w:t>
            </w:r>
          </w:p>
          <w:p w:rsidR="00E24EBF" w:rsidRDefault="00E24EBF" w:rsidP="00CA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F9" w:rsidRPr="00C95564" w:rsidRDefault="000525F9" w:rsidP="00CA6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LUCIANA MARTINS DA SILVA, ANA CAROLINE CUNHA DE MEDEIROS, JOAQUINA REGINA DE PONTE </w:t>
            </w:r>
            <w:proofErr w:type="gramStart"/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FERNANDES</w:t>
            </w:r>
            <w:proofErr w:type="gramEnd"/>
          </w:p>
        </w:tc>
        <w:tc>
          <w:tcPr>
            <w:tcW w:w="2323" w:type="dxa"/>
          </w:tcPr>
          <w:p w:rsidR="008346B3" w:rsidRDefault="008346B3" w:rsidP="00F6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F9" w:rsidRPr="00D17E03" w:rsidRDefault="000525F9" w:rsidP="00F6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  <w:proofErr w:type="gramEnd"/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h às 09:35</w:t>
            </w: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FB721D" w:rsidRDefault="00FB721D" w:rsidP="00FB721D"/>
    <w:p w:rsidR="00F603F3" w:rsidRDefault="00F603F3" w:rsidP="00FB721D"/>
    <w:p w:rsidR="00F603F3" w:rsidRDefault="00F603F3" w:rsidP="00FB721D"/>
    <w:p w:rsidR="00F603F3" w:rsidRDefault="00F603F3" w:rsidP="00FB721D"/>
    <w:p w:rsidR="00F603F3" w:rsidRDefault="00F603F3" w:rsidP="00FB721D"/>
    <w:p w:rsidR="00F603F3" w:rsidRDefault="00F603F3" w:rsidP="00FB721D"/>
    <w:p w:rsidR="00F603F3" w:rsidRDefault="00F603F3" w:rsidP="00FB721D"/>
    <w:p w:rsidR="00F603F3" w:rsidRDefault="00F603F3" w:rsidP="00FB721D"/>
    <w:p w:rsidR="00F603F3" w:rsidRDefault="00F603F3" w:rsidP="00FB721D"/>
    <w:p w:rsidR="00F603F3" w:rsidRDefault="00F603F3" w:rsidP="00FB721D"/>
    <w:p w:rsidR="00F603F3" w:rsidRPr="00D17E03" w:rsidRDefault="00F603F3" w:rsidP="00F60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E03">
        <w:rPr>
          <w:rFonts w:ascii="Times New Roman" w:hAnsi="Times New Roman" w:cs="Times New Roman"/>
          <w:sz w:val="24"/>
          <w:szCs w:val="24"/>
        </w:rPr>
        <w:t>Distribuição de horários – VII SEMIC 2018</w:t>
      </w:r>
    </w:p>
    <w:p w:rsidR="0092474A" w:rsidRPr="0092474A" w:rsidRDefault="0092474A" w:rsidP="009247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Sala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End"/>
    </w:p>
    <w:p w:rsidR="0092474A" w:rsidRPr="00D17E03" w:rsidRDefault="0092474A" w:rsidP="00924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7E03">
        <w:rPr>
          <w:rFonts w:ascii="Times New Roman" w:hAnsi="Times New Roman" w:cs="Times New Roman"/>
          <w:sz w:val="24"/>
          <w:szCs w:val="24"/>
        </w:rPr>
        <w:t>Avaliadores:</w:t>
      </w:r>
    </w:p>
    <w:p w:rsidR="0092474A" w:rsidRPr="00C95564" w:rsidRDefault="00A41879" w:rsidP="00924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 w:rsidR="0092474A" w:rsidRPr="00C95564">
        <w:rPr>
          <w:rFonts w:ascii="Times New Roman" w:hAnsi="Times New Roman" w:cs="Times New Roman"/>
          <w:b/>
          <w:sz w:val="24"/>
          <w:szCs w:val="24"/>
        </w:rPr>
        <w:t xml:space="preserve"> Alice Nayara dos Santos</w:t>
      </w:r>
    </w:p>
    <w:p w:rsidR="0092474A" w:rsidRPr="00C95564" w:rsidRDefault="00A41879" w:rsidP="00924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 w:rsidR="0092474A" w:rsidRPr="00C95564">
        <w:rPr>
          <w:rFonts w:ascii="Times New Roman" w:hAnsi="Times New Roman" w:cs="Times New Roman"/>
          <w:b/>
          <w:sz w:val="24"/>
          <w:szCs w:val="24"/>
        </w:rPr>
        <w:t xml:space="preserve"> Ana Karine Oliveira da Silva</w:t>
      </w:r>
    </w:p>
    <w:p w:rsidR="0092474A" w:rsidRDefault="0092474A" w:rsidP="00924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07" w:type="dxa"/>
        <w:tblLook w:val="04A0" w:firstRow="1" w:lastRow="0" w:firstColumn="1" w:lastColumn="0" w:noHBand="0" w:noVBand="1"/>
      </w:tblPr>
      <w:tblGrid>
        <w:gridCol w:w="6655"/>
        <w:gridCol w:w="2752"/>
      </w:tblGrid>
      <w:tr w:rsidR="0092474A" w:rsidRPr="00D17E03" w:rsidTr="0092474A">
        <w:trPr>
          <w:trHeight w:val="281"/>
        </w:trPr>
        <w:tc>
          <w:tcPr>
            <w:tcW w:w="6655" w:type="dxa"/>
          </w:tcPr>
          <w:p w:rsidR="0092474A" w:rsidRPr="00041555" w:rsidRDefault="0092474A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>Título do Trabalho</w:t>
            </w:r>
          </w:p>
        </w:tc>
        <w:tc>
          <w:tcPr>
            <w:tcW w:w="2752" w:type="dxa"/>
          </w:tcPr>
          <w:p w:rsidR="0092474A" w:rsidRPr="00041555" w:rsidRDefault="0092474A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</w:tc>
      </w:tr>
      <w:tr w:rsidR="0092474A" w:rsidRPr="00D17E03" w:rsidTr="0092474A">
        <w:trPr>
          <w:trHeight w:val="1139"/>
        </w:trPr>
        <w:tc>
          <w:tcPr>
            <w:tcW w:w="6655" w:type="dxa"/>
          </w:tcPr>
          <w:p w:rsidR="008346B3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4A" w:rsidRPr="00041555" w:rsidRDefault="0092474A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 xml:space="preserve">AS NOVAS DEMANDAS DO CURRÍCULO NA EDUCAÇÃO BRASILEIRA: RELATO DE EXPERIÊNCIA </w:t>
            </w:r>
          </w:p>
          <w:p w:rsidR="0092474A" w:rsidRDefault="0092474A" w:rsidP="00CA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4A" w:rsidRPr="00C95564" w:rsidRDefault="0092474A" w:rsidP="00CA6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SAMUEL N. C. DA </w:t>
            </w:r>
            <w:proofErr w:type="gramStart"/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LUZ</w:t>
            </w:r>
            <w:proofErr w:type="gramEnd"/>
          </w:p>
        </w:tc>
        <w:tc>
          <w:tcPr>
            <w:tcW w:w="2752" w:type="dxa"/>
          </w:tcPr>
          <w:p w:rsidR="008346B3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4A" w:rsidRPr="00041555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 ÀS 08:20h</w:t>
            </w:r>
          </w:p>
        </w:tc>
      </w:tr>
      <w:tr w:rsidR="0092474A" w:rsidRPr="00D17E03" w:rsidTr="0092474A">
        <w:trPr>
          <w:trHeight w:val="2016"/>
        </w:trPr>
        <w:tc>
          <w:tcPr>
            <w:tcW w:w="6655" w:type="dxa"/>
          </w:tcPr>
          <w:p w:rsidR="008346B3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4A" w:rsidRPr="00041555" w:rsidRDefault="0092474A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 xml:space="preserve">AVALIAÇÕES EM LARGA ESCALA: UMA ANÁLISE DE EFEITOS E RESULTADOS DAS AVALIAÇÕES DO SPAECE NO CONTEXTO EDUCACIONAL DE ESCOLAS MUNICIPAIS DE UBAJARA-CEARÁ, EM TURMAS DE 9O </w:t>
            </w:r>
            <w:proofErr w:type="gramStart"/>
            <w:r w:rsidRPr="0004155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gramEnd"/>
          </w:p>
          <w:p w:rsidR="0092474A" w:rsidRDefault="0092474A" w:rsidP="0004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4A" w:rsidRPr="00C95564" w:rsidRDefault="0092474A" w:rsidP="0004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CRISTIANE LIMA DE MENEZES</w:t>
            </w:r>
          </w:p>
        </w:tc>
        <w:tc>
          <w:tcPr>
            <w:tcW w:w="2752" w:type="dxa"/>
          </w:tcPr>
          <w:p w:rsidR="008346B3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4A" w:rsidRPr="00041555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 ÀS 08:45h</w:t>
            </w:r>
          </w:p>
        </w:tc>
      </w:tr>
      <w:tr w:rsidR="0092474A" w:rsidRPr="00D17E03" w:rsidTr="0092474A">
        <w:trPr>
          <w:trHeight w:val="1157"/>
        </w:trPr>
        <w:tc>
          <w:tcPr>
            <w:tcW w:w="6655" w:type="dxa"/>
          </w:tcPr>
          <w:p w:rsidR="008346B3" w:rsidRDefault="008346B3" w:rsidP="0092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4A" w:rsidRPr="00041555" w:rsidRDefault="0092474A" w:rsidP="0092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>ANÁLISE DA MOTIVAÇÃO DE ALUNOS DO ENSINO MÉDIO DA REGIÃO DA IBIAPABA-CE EM RELAÇÃO À QUÍMICA.</w:t>
            </w:r>
          </w:p>
          <w:p w:rsidR="0092474A" w:rsidRPr="00C95564" w:rsidRDefault="0092474A" w:rsidP="00924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474A" w:rsidRPr="0092474A" w:rsidRDefault="0092474A" w:rsidP="0092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CLAIRTON ARAÚJO DA COSTA SOUSA</w:t>
            </w:r>
          </w:p>
        </w:tc>
        <w:tc>
          <w:tcPr>
            <w:tcW w:w="2752" w:type="dxa"/>
          </w:tcPr>
          <w:p w:rsidR="008346B3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4A" w:rsidRPr="00041555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 ÀS 09:10h</w:t>
            </w:r>
          </w:p>
        </w:tc>
      </w:tr>
      <w:tr w:rsidR="0092474A" w:rsidRPr="00D17E03" w:rsidTr="0092474A">
        <w:trPr>
          <w:trHeight w:val="579"/>
        </w:trPr>
        <w:tc>
          <w:tcPr>
            <w:tcW w:w="6655" w:type="dxa"/>
          </w:tcPr>
          <w:p w:rsidR="008346B3" w:rsidRDefault="008346B3" w:rsidP="0004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4A" w:rsidRDefault="0092474A" w:rsidP="0004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4A">
              <w:rPr>
                <w:rFonts w:ascii="Times New Roman" w:hAnsi="Times New Roman" w:cs="Times New Roman"/>
                <w:sz w:val="24"/>
                <w:szCs w:val="24"/>
              </w:rPr>
              <w:t>DROGAS! O DIALÓGO COMO FERRAMENTA DE PREVENÇÃO</w:t>
            </w:r>
            <w:r w:rsidRPr="00924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74A" w:rsidRDefault="0092474A" w:rsidP="0004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4A" w:rsidRPr="00C95564" w:rsidRDefault="0092474A" w:rsidP="0004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JOÃO C LIMA</w:t>
            </w:r>
          </w:p>
        </w:tc>
        <w:tc>
          <w:tcPr>
            <w:tcW w:w="2752" w:type="dxa"/>
          </w:tcPr>
          <w:p w:rsidR="008346B3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4A" w:rsidRPr="00041555" w:rsidRDefault="008346B3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 ÀS 09:35h</w:t>
            </w:r>
          </w:p>
        </w:tc>
      </w:tr>
    </w:tbl>
    <w:p w:rsidR="00F603F3" w:rsidRDefault="00F603F3" w:rsidP="00041555"/>
    <w:p w:rsidR="000525F9" w:rsidRDefault="000525F9" w:rsidP="00041555"/>
    <w:p w:rsidR="000525F9" w:rsidRDefault="000525F9" w:rsidP="00041555"/>
    <w:p w:rsidR="000525F9" w:rsidRDefault="000525F9" w:rsidP="00041555"/>
    <w:p w:rsidR="005E7063" w:rsidRDefault="005E7063" w:rsidP="00041555"/>
    <w:p w:rsidR="005E7063" w:rsidRDefault="005E7063" w:rsidP="00041555"/>
    <w:p w:rsidR="005E7063" w:rsidRDefault="005E7063" w:rsidP="00041555"/>
    <w:p w:rsidR="000525F9" w:rsidRDefault="000525F9" w:rsidP="00041555"/>
    <w:p w:rsidR="000525F9" w:rsidRDefault="000525F9" w:rsidP="00041555"/>
    <w:p w:rsidR="000525F9" w:rsidRPr="00D17E03" w:rsidRDefault="000525F9" w:rsidP="00052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E03">
        <w:rPr>
          <w:rFonts w:ascii="Times New Roman" w:hAnsi="Times New Roman" w:cs="Times New Roman"/>
          <w:sz w:val="24"/>
          <w:szCs w:val="24"/>
        </w:rPr>
        <w:t>Distribuição de horários – VII SEMIC 2018</w:t>
      </w:r>
    </w:p>
    <w:p w:rsidR="000525F9" w:rsidRPr="00501765" w:rsidRDefault="000525F9" w:rsidP="005E70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765">
        <w:rPr>
          <w:rFonts w:ascii="Times New Roman" w:hAnsi="Times New Roman" w:cs="Times New Roman"/>
          <w:b/>
          <w:sz w:val="24"/>
          <w:szCs w:val="24"/>
          <w:u w:val="single"/>
        </w:rPr>
        <w:t>Sala 10</w:t>
      </w:r>
    </w:p>
    <w:p w:rsidR="000525F9" w:rsidRDefault="000525F9" w:rsidP="005E70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7E03">
        <w:rPr>
          <w:rFonts w:ascii="Times New Roman" w:hAnsi="Times New Roman" w:cs="Times New Roman"/>
          <w:sz w:val="24"/>
          <w:szCs w:val="24"/>
        </w:rPr>
        <w:t>Avaliadores:</w:t>
      </w:r>
    </w:p>
    <w:p w:rsidR="007806BD" w:rsidRPr="00C95564" w:rsidRDefault="00A41879" w:rsidP="005E7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7806BD" w:rsidRPr="00C955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25F9" w:rsidRPr="00C95564">
        <w:rPr>
          <w:rFonts w:ascii="Times New Roman" w:hAnsi="Times New Roman" w:cs="Times New Roman"/>
          <w:b/>
          <w:sz w:val="24"/>
          <w:szCs w:val="24"/>
        </w:rPr>
        <w:t>Sâmeque</w:t>
      </w:r>
      <w:proofErr w:type="spellEnd"/>
      <w:r w:rsidR="007806BD" w:rsidRPr="00C95564">
        <w:rPr>
          <w:rFonts w:ascii="Times New Roman" w:hAnsi="Times New Roman" w:cs="Times New Roman"/>
          <w:b/>
          <w:sz w:val="24"/>
          <w:szCs w:val="24"/>
        </w:rPr>
        <w:t xml:space="preserve"> do Nascimento Oliveira</w:t>
      </w:r>
    </w:p>
    <w:p w:rsidR="000525F9" w:rsidRPr="00C95564" w:rsidRDefault="00A41879" w:rsidP="005E7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Francisco </w:t>
      </w:r>
      <w:r w:rsidR="000525F9" w:rsidRPr="00C95564">
        <w:rPr>
          <w:rFonts w:ascii="Times New Roman" w:hAnsi="Times New Roman" w:cs="Times New Roman"/>
          <w:b/>
          <w:sz w:val="24"/>
          <w:szCs w:val="24"/>
        </w:rPr>
        <w:t>Carlos</w:t>
      </w:r>
      <w:r>
        <w:rPr>
          <w:rFonts w:ascii="Times New Roman" w:hAnsi="Times New Roman" w:cs="Times New Roman"/>
          <w:b/>
          <w:sz w:val="24"/>
          <w:szCs w:val="24"/>
        </w:rPr>
        <w:t xml:space="preserve"> de Oliveira</w:t>
      </w:r>
    </w:p>
    <w:p w:rsidR="000525F9" w:rsidRPr="00D17E03" w:rsidRDefault="000525F9" w:rsidP="000525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08" w:type="dxa"/>
        <w:tblLook w:val="04A0" w:firstRow="1" w:lastRow="0" w:firstColumn="1" w:lastColumn="0" w:noHBand="0" w:noVBand="1"/>
      </w:tblPr>
      <w:tblGrid>
        <w:gridCol w:w="7054"/>
        <w:gridCol w:w="2354"/>
      </w:tblGrid>
      <w:tr w:rsidR="00755620" w:rsidRPr="00D17E03" w:rsidTr="00755620">
        <w:trPr>
          <w:trHeight w:val="266"/>
        </w:trPr>
        <w:tc>
          <w:tcPr>
            <w:tcW w:w="7054" w:type="dxa"/>
          </w:tcPr>
          <w:p w:rsidR="00755620" w:rsidRPr="00041555" w:rsidRDefault="00755620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>Título do Trabalho</w:t>
            </w:r>
          </w:p>
        </w:tc>
        <w:tc>
          <w:tcPr>
            <w:tcW w:w="2354" w:type="dxa"/>
          </w:tcPr>
          <w:p w:rsidR="00755620" w:rsidRPr="00041555" w:rsidRDefault="00755620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</w:tc>
      </w:tr>
      <w:tr w:rsidR="00755620" w:rsidRPr="00D17E03" w:rsidTr="00C252FF">
        <w:trPr>
          <w:trHeight w:val="1062"/>
        </w:trPr>
        <w:tc>
          <w:tcPr>
            <w:tcW w:w="7054" w:type="dxa"/>
          </w:tcPr>
          <w:p w:rsidR="004B25A6" w:rsidRDefault="004B25A6" w:rsidP="00C2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FF" w:rsidRDefault="00C252FF" w:rsidP="00C2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ANALISES FÍSICO-QUÍMICAS DE TOMATES COMERCIALIZADOS NO MUNICÍPIO DE UBAJARA-CE</w:t>
            </w:r>
          </w:p>
          <w:p w:rsidR="00C252FF" w:rsidRDefault="00C252FF" w:rsidP="00C25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620" w:rsidRPr="00C95564" w:rsidRDefault="00C252FF" w:rsidP="00C2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LUCIANA MARTINS DA SILVA</w:t>
            </w:r>
          </w:p>
        </w:tc>
        <w:tc>
          <w:tcPr>
            <w:tcW w:w="2354" w:type="dxa"/>
          </w:tcPr>
          <w:p w:rsidR="004B25A6" w:rsidRDefault="004B25A6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20" w:rsidRPr="00041555" w:rsidRDefault="00755620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 ÀS 08:20h</w:t>
            </w:r>
          </w:p>
        </w:tc>
      </w:tr>
      <w:tr w:rsidR="00755620" w:rsidRPr="00D17E03" w:rsidTr="00755620">
        <w:trPr>
          <w:trHeight w:val="1097"/>
        </w:trPr>
        <w:tc>
          <w:tcPr>
            <w:tcW w:w="7054" w:type="dxa"/>
          </w:tcPr>
          <w:p w:rsidR="004B25A6" w:rsidRDefault="004B25A6" w:rsidP="000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20" w:rsidRPr="00041555" w:rsidRDefault="00755620" w:rsidP="000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>ESTUDO DAS CARACTERÍSTICAS DE TRANSMISSÃO E BIESTABILIDADE ÓPTICA EM FIBRAS DE CRISTAL</w:t>
            </w:r>
          </w:p>
          <w:p w:rsidR="00755620" w:rsidRDefault="00755620" w:rsidP="000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20" w:rsidRPr="00C95564" w:rsidRDefault="00755620" w:rsidP="0005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CLAIRTON ARAÚJO DA COSTA SOUSA </w:t>
            </w:r>
          </w:p>
        </w:tc>
        <w:tc>
          <w:tcPr>
            <w:tcW w:w="2354" w:type="dxa"/>
          </w:tcPr>
          <w:p w:rsidR="004B25A6" w:rsidRDefault="004B25A6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20" w:rsidRPr="00041555" w:rsidRDefault="00755620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 ÀS 08:45h</w:t>
            </w:r>
          </w:p>
        </w:tc>
      </w:tr>
      <w:tr w:rsidR="00755620" w:rsidRPr="00D17E03" w:rsidTr="00755620">
        <w:trPr>
          <w:trHeight w:val="1081"/>
        </w:trPr>
        <w:tc>
          <w:tcPr>
            <w:tcW w:w="7054" w:type="dxa"/>
          </w:tcPr>
          <w:p w:rsidR="004B25A6" w:rsidRDefault="004B25A6" w:rsidP="0075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20" w:rsidRPr="00041555" w:rsidRDefault="00755620" w:rsidP="0075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>FORNO SOLAR: UMA ALTERNATIVA SUSTENTÁVEL APLICADA A GASTRONOMIA</w:t>
            </w:r>
          </w:p>
          <w:p w:rsidR="00755620" w:rsidRPr="00755620" w:rsidRDefault="00755620" w:rsidP="0075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620" w:rsidRPr="00C95564" w:rsidRDefault="00755620" w:rsidP="0075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MARIANNE RODRIGUES PITA</w:t>
            </w:r>
          </w:p>
        </w:tc>
        <w:tc>
          <w:tcPr>
            <w:tcW w:w="2354" w:type="dxa"/>
          </w:tcPr>
          <w:p w:rsidR="004B25A6" w:rsidRDefault="004B25A6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20" w:rsidRPr="00041555" w:rsidRDefault="00755620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 ÀS 09:10h</w:t>
            </w:r>
          </w:p>
        </w:tc>
      </w:tr>
      <w:tr w:rsidR="00755620" w:rsidRPr="00D17E03" w:rsidTr="00755620">
        <w:trPr>
          <w:trHeight w:val="1065"/>
        </w:trPr>
        <w:tc>
          <w:tcPr>
            <w:tcW w:w="7054" w:type="dxa"/>
          </w:tcPr>
          <w:p w:rsidR="004B25A6" w:rsidRDefault="004B25A6" w:rsidP="00C2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FF" w:rsidRPr="00041555" w:rsidRDefault="00C252FF" w:rsidP="00C2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>INVESTIGAÇÃO DA PROPRIEDADE ANTIOXIDANTE DA ESPÉCIE PASSIFLORA NITIDA (MARACUJÁ DO MATO)</w:t>
            </w:r>
          </w:p>
          <w:p w:rsidR="00755620" w:rsidRDefault="00755620" w:rsidP="000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2FF" w:rsidRPr="00C95564" w:rsidRDefault="00C252FF" w:rsidP="00C2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ARI</w:t>
            </w:r>
            <w:bookmarkStart w:id="0" w:name="_GoBack"/>
            <w:bookmarkEnd w:id="0"/>
            <w:r w:rsidRPr="00C95564">
              <w:rPr>
                <w:rFonts w:ascii="Times New Roman" w:hAnsi="Times New Roman" w:cs="Times New Roman"/>
                <w:b/>
                <w:sz w:val="20"/>
                <w:szCs w:val="20"/>
              </w:rPr>
              <w:t>ANE C LIMA</w:t>
            </w:r>
          </w:p>
        </w:tc>
        <w:tc>
          <w:tcPr>
            <w:tcW w:w="2354" w:type="dxa"/>
          </w:tcPr>
          <w:p w:rsidR="004B25A6" w:rsidRDefault="004B25A6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20" w:rsidRPr="00041555" w:rsidRDefault="00755620" w:rsidP="00C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 ÀS 09:35h</w:t>
            </w:r>
          </w:p>
        </w:tc>
      </w:tr>
    </w:tbl>
    <w:p w:rsidR="000525F9" w:rsidRDefault="000525F9" w:rsidP="00041555"/>
    <w:sectPr w:rsidR="000525F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99" w:rsidRDefault="00013999" w:rsidP="00FB721D">
      <w:pPr>
        <w:spacing w:after="0" w:line="240" w:lineRule="auto"/>
      </w:pPr>
      <w:r>
        <w:separator/>
      </w:r>
    </w:p>
  </w:endnote>
  <w:endnote w:type="continuationSeparator" w:id="0">
    <w:p w:rsidR="00013999" w:rsidRDefault="00013999" w:rsidP="00FB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99" w:rsidRDefault="00013999" w:rsidP="00FB721D">
      <w:pPr>
        <w:spacing w:after="0" w:line="240" w:lineRule="auto"/>
      </w:pPr>
      <w:r>
        <w:separator/>
      </w:r>
    </w:p>
  </w:footnote>
  <w:footnote w:type="continuationSeparator" w:id="0">
    <w:p w:rsidR="00013999" w:rsidRDefault="00013999" w:rsidP="00FB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1D" w:rsidRDefault="00FB721D" w:rsidP="00FB72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B508499" wp14:editId="5AFBD8CB">
          <wp:extent cx="849086" cy="600371"/>
          <wp:effectExtent l="0" t="0" r="825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8-10-08 at 15.31.1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801" cy="600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48DA"/>
    <w:multiLevelType w:val="hybridMultilevel"/>
    <w:tmpl w:val="4F20F8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BF"/>
    <w:rsid w:val="00013999"/>
    <w:rsid w:val="00041555"/>
    <w:rsid w:val="000525F9"/>
    <w:rsid w:val="000C1B34"/>
    <w:rsid w:val="000D15BF"/>
    <w:rsid w:val="000D18DC"/>
    <w:rsid w:val="000D1C66"/>
    <w:rsid w:val="001113D1"/>
    <w:rsid w:val="00186000"/>
    <w:rsid w:val="00206CA1"/>
    <w:rsid w:val="00366923"/>
    <w:rsid w:val="004419AB"/>
    <w:rsid w:val="004B25A6"/>
    <w:rsid w:val="004D2D28"/>
    <w:rsid w:val="00501765"/>
    <w:rsid w:val="005E7063"/>
    <w:rsid w:val="00604DF1"/>
    <w:rsid w:val="006B1A00"/>
    <w:rsid w:val="00755620"/>
    <w:rsid w:val="007756EB"/>
    <w:rsid w:val="007806BD"/>
    <w:rsid w:val="008346B3"/>
    <w:rsid w:val="0092474A"/>
    <w:rsid w:val="00993163"/>
    <w:rsid w:val="009A0678"/>
    <w:rsid w:val="00A41879"/>
    <w:rsid w:val="00B0658E"/>
    <w:rsid w:val="00BF5C85"/>
    <w:rsid w:val="00C252FF"/>
    <w:rsid w:val="00C92CFD"/>
    <w:rsid w:val="00C95564"/>
    <w:rsid w:val="00CE5578"/>
    <w:rsid w:val="00D17E03"/>
    <w:rsid w:val="00DB2FE7"/>
    <w:rsid w:val="00E24EBF"/>
    <w:rsid w:val="00EC6AD4"/>
    <w:rsid w:val="00ED1C78"/>
    <w:rsid w:val="00F603F3"/>
    <w:rsid w:val="00FB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1C78"/>
    <w:pPr>
      <w:ind w:left="720"/>
      <w:contextualSpacing/>
    </w:pPr>
  </w:style>
  <w:style w:type="table" w:styleId="Tabelacomgrade">
    <w:name w:val="Table Grid"/>
    <w:basedOn w:val="Tabelanormal"/>
    <w:uiPriority w:val="59"/>
    <w:rsid w:val="00FB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2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7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21D"/>
  </w:style>
  <w:style w:type="paragraph" w:styleId="Rodap">
    <w:name w:val="footer"/>
    <w:basedOn w:val="Normal"/>
    <w:link w:val="RodapChar"/>
    <w:uiPriority w:val="99"/>
    <w:unhideWhenUsed/>
    <w:rsid w:val="00FB7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1C78"/>
    <w:pPr>
      <w:ind w:left="720"/>
      <w:contextualSpacing/>
    </w:pPr>
  </w:style>
  <w:style w:type="table" w:styleId="Tabelacomgrade">
    <w:name w:val="Table Grid"/>
    <w:basedOn w:val="Tabelanormal"/>
    <w:uiPriority w:val="59"/>
    <w:rsid w:val="00FB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2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7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21D"/>
  </w:style>
  <w:style w:type="paragraph" w:styleId="Rodap">
    <w:name w:val="footer"/>
    <w:basedOn w:val="Normal"/>
    <w:link w:val="RodapChar"/>
    <w:uiPriority w:val="99"/>
    <w:unhideWhenUsed/>
    <w:rsid w:val="00FB7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Julliete Raulino</dc:creator>
  <cp:lastModifiedBy>Julliete Raulino</cp:lastModifiedBy>
  <cp:revision>2</cp:revision>
  <dcterms:created xsi:type="dcterms:W3CDTF">2018-11-20T22:57:00Z</dcterms:created>
  <dcterms:modified xsi:type="dcterms:W3CDTF">2018-11-20T22:57:00Z</dcterms:modified>
</cp:coreProperties>
</file>