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0024.0" w:type="dxa"/>
        <w:jc w:val="left"/>
        <w:tblInd w:w="324.00000000000006"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23"/>
        <w:gridCol w:w="7654"/>
        <w:gridCol w:w="1247"/>
        <w:tblGridChange w:id="0">
          <w:tblGrid>
            <w:gridCol w:w="1123"/>
            <w:gridCol w:w="7654"/>
            <w:gridCol w:w="1247"/>
          </w:tblGrid>
        </w:tblGridChange>
      </w:tblGrid>
      <w:tr>
        <w:trPr>
          <w:cantSplit w:val="0"/>
          <w:tblHeader w:val="0"/>
        </w:trPr>
        <w:tc>
          <w:tcPr/>
          <w:p w:rsidR="00000000" w:rsidDel="00000000" w:rsidP="00000000" w:rsidRDefault="00000000" w:rsidRPr="00000000" w14:paraId="00000002">
            <w:pPr>
              <w:keepNext w:val="1"/>
              <w:numPr>
                <w:ilvl w:val="0"/>
                <w:numId w:val="1"/>
              </w:numPr>
              <w:ind w:left="0" w:firstLine="0"/>
              <w:jc w:val="center"/>
              <w:rPr>
                <w:rFonts w:ascii="Arial" w:cs="Arial" w:eastAsia="Arial" w:hAnsi="Arial"/>
                <w:b w:val="1"/>
                <w:color w:val="ff0000"/>
                <w:sz w:val="32"/>
                <w:szCs w:val="32"/>
              </w:rPr>
            </w:pPr>
            <w:r w:rsidDel="00000000" w:rsidR="00000000" w:rsidRPr="00000000">
              <w:rPr>
                <w:rtl w:val="0"/>
              </w:rPr>
            </w:r>
          </w:p>
        </w:tc>
        <w:tc>
          <w:tcPr/>
          <w:p w:rsidR="00000000" w:rsidDel="00000000" w:rsidP="00000000" w:rsidRDefault="00000000" w:rsidRPr="00000000" w14:paraId="00000003">
            <w:pPr>
              <w:keepNext w:val="1"/>
              <w:numPr>
                <w:ilvl w:val="0"/>
                <w:numId w:val="1"/>
              </w:numPr>
              <w:ind w:left="0" w:firstLine="0"/>
              <w:jc w:val="center"/>
              <w:rPr>
                <w:rFonts w:ascii="Arial" w:cs="Arial" w:eastAsia="Arial" w:hAnsi="Arial"/>
                <w:b w:val="1"/>
                <w:color w:val="ff0000"/>
                <w:sz w:val="32"/>
                <w:szCs w:val="32"/>
              </w:rPr>
            </w:pPr>
            <w:r w:rsidDel="00000000" w:rsidR="00000000" w:rsidRPr="00000000">
              <w:rPr>
                <w:rFonts w:ascii="Arial" w:cs="Arial" w:eastAsia="Arial" w:hAnsi="Arial"/>
                <w:b w:val="1"/>
                <w:color w:val="ff0000"/>
                <w:rtl w:val="0"/>
              </w:rPr>
              <w:t xml:space="preserve">CABEÇALHO</w:t>
            </w:r>
            <w:r w:rsidDel="00000000" w:rsidR="00000000" w:rsidRPr="00000000">
              <w:rPr>
                <w:rtl w:val="0"/>
              </w:rPr>
            </w:r>
          </w:p>
          <w:p w:rsidR="00000000" w:rsidDel="00000000" w:rsidP="00000000" w:rsidRDefault="00000000" w:rsidRPr="00000000" w14:paraId="00000004">
            <w:pPr>
              <w:keepNext w:val="1"/>
              <w:numPr>
                <w:ilvl w:val="0"/>
                <w:numId w:val="1"/>
              </w:numPr>
              <w:ind w:left="0" w:firstLine="0"/>
              <w:jc w:val="center"/>
              <w:rPr>
                <w:rFonts w:ascii="Arial" w:cs="Arial" w:eastAsia="Arial" w:hAnsi="Arial"/>
                <w:color w:val="ff0000"/>
                <w:sz w:val="32"/>
                <w:szCs w:val="32"/>
              </w:rPr>
            </w:pPr>
            <w:r w:rsidDel="00000000" w:rsidR="00000000" w:rsidRPr="00000000">
              <w:rPr>
                <w:rFonts w:ascii="Arial" w:cs="Arial" w:eastAsia="Arial" w:hAnsi="Arial"/>
                <w:color w:val="ff0000"/>
                <w:sz w:val="22"/>
                <w:szCs w:val="22"/>
                <w:rtl w:val="0"/>
              </w:rPr>
              <w:t xml:space="preserve">(INSERIR LOGOMARCA E DADOS DA EMPRESA)</w:t>
            </w:r>
            <w:r w:rsidDel="00000000" w:rsidR="00000000" w:rsidRPr="00000000">
              <w:rPr>
                <w:rtl w:val="0"/>
              </w:rPr>
            </w:r>
          </w:p>
        </w:tc>
        <w:tc>
          <w:tcPr/>
          <w:p w:rsidR="00000000" w:rsidDel="00000000" w:rsidP="00000000" w:rsidRDefault="00000000" w:rsidRPr="00000000" w14:paraId="00000005">
            <w:pPr>
              <w:keepNext w:val="1"/>
              <w:numPr>
                <w:ilvl w:val="0"/>
                <w:numId w:val="1"/>
              </w:numPr>
              <w:ind w:left="0" w:firstLine="0"/>
              <w:jc w:val="center"/>
              <w:rPr>
                <w:rFonts w:ascii="Arial" w:cs="Arial" w:eastAsia="Arial" w:hAnsi="Arial"/>
                <w:b w:val="1"/>
                <w:color w:val="ff0000"/>
                <w:sz w:val="32"/>
                <w:szCs w:val="32"/>
              </w:rPr>
            </w:pPr>
            <w:r w:rsidDel="00000000" w:rsidR="00000000" w:rsidRPr="00000000">
              <w:rPr>
                <w:rtl w:val="0"/>
              </w:rPr>
            </w:r>
          </w:p>
        </w:tc>
      </w:tr>
    </w:tbl>
    <w:p w:rsidR="00000000" w:rsidDel="00000000" w:rsidP="00000000" w:rsidRDefault="00000000" w:rsidRPr="00000000" w14:paraId="00000006">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7">
      <w:pPr>
        <w:rPr>
          <w:rFonts w:ascii="Arial" w:cs="Arial" w:eastAsia="Arial" w:hAnsi="Arial"/>
          <w:b w:val="1"/>
          <w:color w:val="00000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7137400</wp:posOffset>
                </wp:positionH>
                <wp:positionV relativeFrom="paragraph">
                  <wp:posOffset>172720</wp:posOffset>
                </wp:positionV>
                <wp:extent cx="1548765" cy="1423670"/>
                <wp:effectExtent b="0" l="0" r="0" t="0"/>
                <wp:wrapNone/>
                <wp:docPr id="229" name=""/>
                <a:graphic>
                  <a:graphicData uri="http://schemas.microsoft.com/office/word/2010/wordprocessingShape">
                    <wps:wsp>
                      <wps:cNvSpPr/>
                      <wps:cNvPr id="2" name="Shape 2"/>
                      <wps:spPr>
                        <a:xfrm>
                          <a:off x="4576380" y="3072928"/>
                          <a:ext cx="1539240" cy="1414145"/>
                        </a:xfrm>
                        <a:prstGeom prst="rect">
                          <a:avLst/>
                        </a:prstGeom>
                        <a:solidFill>
                          <a:srgbClr val="FFFFFF"/>
                        </a:solidFill>
                        <a:ln cap="flat" cmpd="sng" w="9525">
                          <a:solidFill>
                            <a:srgbClr val="FF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0000"/>
                                <w:sz w:val="18"/>
                                <w:vertAlign w:val="baseline"/>
                              </w:rPr>
                              <w:t xml:space="preserve">DOCUMENTO MODELO</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7137400</wp:posOffset>
                </wp:positionH>
                <wp:positionV relativeFrom="paragraph">
                  <wp:posOffset>172720</wp:posOffset>
                </wp:positionV>
                <wp:extent cx="1548765" cy="1423670"/>
                <wp:effectExtent b="0" l="0" r="0" t="0"/>
                <wp:wrapNone/>
                <wp:docPr id="22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548765" cy="1423670"/>
                        </a:xfrm>
                        <a:prstGeom prst="rect"/>
                        <a:ln/>
                      </pic:spPr>
                    </pic:pic>
                  </a:graphicData>
                </a:graphic>
              </wp:anchor>
            </w:drawing>
          </mc:Fallback>
        </mc:AlternateContent>
      </w:r>
    </w:p>
    <w:p w:rsidR="00000000" w:rsidDel="00000000" w:rsidP="00000000" w:rsidRDefault="00000000" w:rsidRPr="00000000" w14:paraId="00000008">
      <w:pPr>
        <w:keepNext w:val="1"/>
        <w:widowControl w:val="1"/>
        <w:ind w:left="432" w:hanging="432"/>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DECLARAÇÃO DE ATIVIDADES DE </w:t>
      </w:r>
    </w:p>
    <w:p w:rsidR="00000000" w:rsidDel="00000000" w:rsidP="00000000" w:rsidRDefault="00000000" w:rsidRPr="00000000" w14:paraId="00000009">
      <w:pPr>
        <w:keepNext w:val="1"/>
        <w:widowControl w:val="1"/>
        <w:ind w:left="432" w:hanging="432"/>
        <w:jc w:val="center"/>
        <w:rPr>
          <w:rFonts w:ascii="Arial" w:cs="Arial" w:eastAsia="Arial" w:hAnsi="Arial"/>
          <w:b w:val="1"/>
          <w:u w:val="single"/>
        </w:rPr>
      </w:pPr>
      <w:bookmarkStart w:colFirst="0" w:colLast="0" w:name="_heading=h.30j0zll" w:id="0"/>
      <w:bookmarkEnd w:id="0"/>
      <w:r w:rsidDel="00000000" w:rsidR="00000000" w:rsidRPr="00000000">
        <w:rPr>
          <w:rFonts w:ascii="Arial" w:cs="Arial" w:eastAsia="Arial" w:hAnsi="Arial"/>
          <w:b w:val="1"/>
          <w:sz w:val="28"/>
          <w:szCs w:val="28"/>
          <w:u w:val="single"/>
          <w:rtl w:val="0"/>
        </w:rPr>
        <w:t xml:space="preserve">PROFISSIONAL LIBERAL OU AUTÔNOMO</w:t>
      </w:r>
      <w:r w:rsidDel="00000000" w:rsidR="00000000" w:rsidRPr="00000000">
        <w:rPr>
          <w:rtl w:val="0"/>
        </w:rPr>
      </w:r>
    </w:p>
    <w:p w:rsidR="00000000" w:rsidDel="00000000" w:rsidP="00000000" w:rsidRDefault="00000000" w:rsidRPr="00000000" w14:paraId="0000000A">
      <w:pPr>
        <w:widowControl w:val="1"/>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0B">
      <w:pPr>
        <w:widowControl w:val="1"/>
        <w:spacing w:line="360" w:lineRule="auto"/>
        <w:jc w:val="both"/>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0C">
      <w:pPr>
        <w:widowControl w:val="1"/>
        <w:spacing w:line="36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D">
      <w:pPr>
        <w:widowControl w:val="1"/>
        <w:spacing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ab/>
        <w:tab/>
      </w:r>
      <w:r w:rsidDel="00000000" w:rsidR="00000000" w:rsidRPr="00000000">
        <w:rPr>
          <w:rFonts w:ascii="Arial" w:cs="Arial" w:eastAsia="Arial" w:hAnsi="Arial"/>
          <w:color w:val="202124"/>
          <w:sz w:val="20"/>
          <w:szCs w:val="20"/>
          <w:highlight w:val="white"/>
          <w:rtl w:val="0"/>
        </w:rPr>
        <w:t xml:space="preserve">Declaro para fins de </w:t>
      </w:r>
      <w:r w:rsidDel="00000000" w:rsidR="00000000" w:rsidRPr="00000000">
        <w:rPr>
          <w:rFonts w:ascii="Arial" w:cs="Arial" w:eastAsia="Arial" w:hAnsi="Arial"/>
          <w:b w:val="1"/>
          <w:color w:val="202124"/>
          <w:sz w:val="20"/>
          <w:szCs w:val="20"/>
          <w:highlight w:val="white"/>
          <w:rtl w:val="0"/>
        </w:rPr>
        <w:t xml:space="preserve">aproveitamento de horas como atividade de estágio</w:t>
      </w:r>
      <w:r w:rsidDel="00000000" w:rsidR="00000000" w:rsidRPr="00000000">
        <w:rPr>
          <w:rFonts w:ascii="Arial" w:cs="Arial" w:eastAsia="Arial" w:hAnsi="Arial"/>
          <w:color w:val="202124"/>
          <w:sz w:val="20"/>
          <w:szCs w:val="20"/>
          <w:highlight w:val="white"/>
          <w:rtl w:val="0"/>
        </w:rPr>
        <w:t xml:space="preserve"> </w:t>
      </w:r>
      <w:r w:rsidDel="00000000" w:rsidR="00000000" w:rsidRPr="00000000">
        <w:rPr>
          <w:rFonts w:ascii="Arial" w:cs="Arial" w:eastAsia="Arial" w:hAnsi="Arial"/>
          <w:b w:val="1"/>
          <w:color w:val="202124"/>
          <w:sz w:val="20"/>
          <w:szCs w:val="20"/>
          <w:highlight w:val="white"/>
          <w:rtl w:val="0"/>
        </w:rPr>
        <w:t xml:space="preserve">supervisionado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obrigatório</w:t>
      </w:r>
      <w:r w:rsidDel="00000000" w:rsidR="00000000" w:rsidRPr="00000000">
        <w:rPr>
          <w:rFonts w:ascii="Arial" w:cs="Arial" w:eastAsia="Arial" w:hAnsi="Arial"/>
          <w:sz w:val="20"/>
          <w:szCs w:val="20"/>
          <w:rtl w:val="0"/>
        </w:rPr>
        <w:t xml:space="preserve"> no Instituto Federal de Educação do Ceará (IFCE) que eu, _____________________________________________ RG ________________________ CPF ________________, sou _____________________________________(profissional liberal ou autônomo) com registro no conselho ________________________________________________________ com número ___________________(no caso de profissional liberal) desde _______/_____/______, exercendo as seguintes atividades:</w:t>
      </w:r>
    </w:p>
    <w:p w:rsidR="00000000" w:rsidDel="00000000" w:rsidP="00000000" w:rsidRDefault="00000000" w:rsidRPr="00000000" w14:paraId="0000000E">
      <w:pPr>
        <w:widowControl w:val="1"/>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widowControl w:val="1"/>
        <w:numPr>
          <w:ilvl w:val="0"/>
          <w:numId w:val="2"/>
        </w:numPr>
        <w:pBdr>
          <w:top w:space="0" w:sz="0" w:val="nil"/>
          <w:left w:space="0" w:sz="0" w:val="nil"/>
          <w:bottom w:space="0" w:sz="0" w:val="nil"/>
          <w:right w:space="0" w:sz="0" w:val="nil"/>
          <w:between w:space="0" w:sz="0" w:val="nil"/>
        </w:pBdr>
        <w:spacing w:line="360" w:lineRule="auto"/>
        <w:ind w:left="851" w:right="-24"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__________________________________________________________________________________</w:t>
      </w:r>
    </w:p>
    <w:p w:rsidR="00000000" w:rsidDel="00000000" w:rsidP="00000000" w:rsidRDefault="00000000" w:rsidRPr="00000000" w14:paraId="00000010">
      <w:pPr>
        <w:widowControl w:val="1"/>
        <w:numPr>
          <w:ilvl w:val="0"/>
          <w:numId w:val="2"/>
        </w:numPr>
        <w:pBdr>
          <w:top w:space="0" w:sz="0" w:val="nil"/>
          <w:left w:space="0" w:sz="0" w:val="nil"/>
          <w:bottom w:space="0" w:sz="0" w:val="nil"/>
          <w:right w:space="0" w:sz="0" w:val="nil"/>
          <w:between w:space="0" w:sz="0" w:val="nil"/>
        </w:pBdr>
        <w:spacing w:line="360" w:lineRule="auto"/>
        <w:ind w:left="851" w:right="-24"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__________________________________________________________________________________</w:t>
      </w:r>
    </w:p>
    <w:p w:rsidR="00000000" w:rsidDel="00000000" w:rsidP="00000000" w:rsidRDefault="00000000" w:rsidRPr="00000000" w14:paraId="00000011">
      <w:pPr>
        <w:widowControl w:val="1"/>
        <w:numPr>
          <w:ilvl w:val="0"/>
          <w:numId w:val="2"/>
        </w:numPr>
        <w:pBdr>
          <w:top w:space="0" w:sz="0" w:val="nil"/>
          <w:left w:space="0" w:sz="0" w:val="nil"/>
          <w:bottom w:space="0" w:sz="0" w:val="nil"/>
          <w:right w:space="0" w:sz="0" w:val="nil"/>
          <w:between w:space="0" w:sz="0" w:val="nil"/>
        </w:pBdr>
        <w:spacing w:line="360" w:lineRule="auto"/>
        <w:ind w:left="851" w:right="-24"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__________________________________________________________________________________</w:t>
      </w:r>
    </w:p>
    <w:p w:rsidR="00000000" w:rsidDel="00000000" w:rsidP="00000000" w:rsidRDefault="00000000" w:rsidRPr="00000000" w14:paraId="00000012">
      <w:pPr>
        <w:widowControl w:val="1"/>
        <w:numPr>
          <w:ilvl w:val="0"/>
          <w:numId w:val="2"/>
        </w:numPr>
        <w:pBdr>
          <w:top w:space="0" w:sz="0" w:val="nil"/>
          <w:left w:space="0" w:sz="0" w:val="nil"/>
          <w:bottom w:space="0" w:sz="0" w:val="nil"/>
          <w:right w:space="0" w:sz="0" w:val="nil"/>
          <w:between w:space="0" w:sz="0" w:val="nil"/>
        </w:pBdr>
        <w:spacing w:line="360" w:lineRule="auto"/>
        <w:ind w:left="851" w:right="-24"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__________________________________________________________________________________</w:t>
      </w:r>
    </w:p>
    <w:p w:rsidR="00000000" w:rsidDel="00000000" w:rsidP="00000000" w:rsidRDefault="00000000" w:rsidRPr="00000000" w14:paraId="00000013">
      <w:pPr>
        <w:widowControl w:val="1"/>
        <w:numPr>
          <w:ilvl w:val="0"/>
          <w:numId w:val="2"/>
        </w:numPr>
        <w:pBdr>
          <w:top w:space="0" w:sz="0" w:val="nil"/>
          <w:left w:space="0" w:sz="0" w:val="nil"/>
          <w:bottom w:space="0" w:sz="0" w:val="nil"/>
          <w:right w:space="0" w:sz="0" w:val="nil"/>
          <w:between w:space="0" w:sz="0" w:val="nil"/>
        </w:pBdr>
        <w:spacing w:line="360" w:lineRule="auto"/>
        <w:ind w:left="851" w:right="-24"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__________________________________________________________________________________</w:t>
      </w:r>
    </w:p>
    <w:p w:rsidR="00000000" w:rsidDel="00000000" w:rsidP="00000000" w:rsidRDefault="00000000" w:rsidRPr="00000000" w14:paraId="00000014">
      <w:pPr>
        <w:widowControl w:val="1"/>
        <w:numPr>
          <w:ilvl w:val="0"/>
          <w:numId w:val="2"/>
        </w:numPr>
        <w:pBdr>
          <w:top w:space="0" w:sz="0" w:val="nil"/>
          <w:left w:space="0" w:sz="0" w:val="nil"/>
          <w:bottom w:space="0" w:sz="0" w:val="nil"/>
          <w:right w:space="0" w:sz="0" w:val="nil"/>
          <w:between w:space="0" w:sz="0" w:val="nil"/>
        </w:pBdr>
        <w:spacing w:line="360" w:lineRule="auto"/>
        <w:ind w:left="851" w:right="-24"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__________________________________________________________________________________</w:t>
      </w:r>
    </w:p>
    <w:p w:rsidR="00000000" w:rsidDel="00000000" w:rsidP="00000000" w:rsidRDefault="00000000" w:rsidRPr="00000000" w14:paraId="00000015">
      <w:pPr>
        <w:widowControl w:val="1"/>
        <w:numPr>
          <w:ilvl w:val="0"/>
          <w:numId w:val="2"/>
        </w:numPr>
        <w:pBdr>
          <w:top w:space="0" w:sz="0" w:val="nil"/>
          <w:left w:space="0" w:sz="0" w:val="nil"/>
          <w:bottom w:space="0" w:sz="0" w:val="nil"/>
          <w:right w:space="0" w:sz="0" w:val="nil"/>
          <w:between w:space="0" w:sz="0" w:val="nil"/>
        </w:pBdr>
        <w:spacing w:line="360" w:lineRule="auto"/>
        <w:ind w:left="851" w:right="-24"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__________________________________________________________________________________</w:t>
      </w:r>
    </w:p>
    <w:p w:rsidR="00000000" w:rsidDel="00000000" w:rsidP="00000000" w:rsidRDefault="00000000" w:rsidRPr="00000000" w14:paraId="00000016">
      <w:pPr>
        <w:widowControl w:val="1"/>
        <w:numPr>
          <w:ilvl w:val="0"/>
          <w:numId w:val="2"/>
        </w:numPr>
        <w:pBdr>
          <w:top w:space="0" w:sz="0" w:val="nil"/>
          <w:left w:space="0" w:sz="0" w:val="nil"/>
          <w:bottom w:space="0" w:sz="0" w:val="nil"/>
          <w:right w:space="0" w:sz="0" w:val="nil"/>
          <w:between w:space="0" w:sz="0" w:val="nil"/>
        </w:pBdr>
        <w:spacing w:line="360" w:lineRule="auto"/>
        <w:ind w:left="851" w:right="-24"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__________________________________________________________________________________</w:t>
      </w:r>
    </w:p>
    <w:p w:rsidR="00000000" w:rsidDel="00000000" w:rsidP="00000000" w:rsidRDefault="00000000" w:rsidRPr="00000000" w14:paraId="00000017">
      <w:pPr>
        <w:widowControl w:val="1"/>
        <w:numPr>
          <w:ilvl w:val="0"/>
          <w:numId w:val="2"/>
        </w:numPr>
        <w:pBdr>
          <w:top w:space="0" w:sz="0" w:val="nil"/>
          <w:left w:space="0" w:sz="0" w:val="nil"/>
          <w:bottom w:space="0" w:sz="0" w:val="nil"/>
          <w:right w:space="0" w:sz="0" w:val="nil"/>
          <w:between w:space="0" w:sz="0" w:val="nil"/>
        </w:pBdr>
        <w:spacing w:line="360" w:lineRule="auto"/>
        <w:ind w:left="851" w:right="-24"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__________________________________________________________________________________</w:t>
      </w:r>
    </w:p>
    <w:p w:rsidR="00000000" w:rsidDel="00000000" w:rsidP="00000000" w:rsidRDefault="00000000" w:rsidRPr="00000000" w14:paraId="00000018">
      <w:pPr>
        <w:widowControl w:val="1"/>
        <w:numPr>
          <w:ilvl w:val="0"/>
          <w:numId w:val="2"/>
        </w:numPr>
        <w:pBdr>
          <w:top w:space="0" w:sz="0" w:val="nil"/>
          <w:left w:space="0" w:sz="0" w:val="nil"/>
          <w:bottom w:space="0" w:sz="0" w:val="nil"/>
          <w:right w:space="0" w:sz="0" w:val="nil"/>
          <w:between w:space="0" w:sz="0" w:val="nil"/>
        </w:pBdr>
        <w:spacing w:line="360" w:lineRule="auto"/>
        <w:ind w:left="851" w:right="-24"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__________________________________________________________________________________</w:t>
      </w:r>
    </w:p>
    <w:p w:rsidR="00000000" w:rsidDel="00000000" w:rsidP="00000000" w:rsidRDefault="00000000" w:rsidRPr="00000000" w14:paraId="00000019">
      <w:pPr>
        <w:widowControl w:val="1"/>
        <w:spacing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widowControl w:val="1"/>
        <w:spacing w:line="360" w:lineRule="auto"/>
        <w:ind w:left="720" w:right="828"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Por ser verdade firmo a presente declaração para que surta seus efeitos legais.</w:t>
      </w:r>
    </w:p>
    <w:p w:rsidR="00000000" w:rsidDel="00000000" w:rsidP="00000000" w:rsidRDefault="00000000" w:rsidRPr="00000000" w14:paraId="0000001B">
      <w:pPr>
        <w:widowControl w:val="1"/>
        <w:spacing w:line="360" w:lineRule="auto"/>
        <w:ind w:left="720" w:right="82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widowControl w:val="1"/>
        <w:spacing w:line="360" w:lineRule="auto"/>
        <w:ind w:left="720" w:right="82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line="360" w:lineRule="auto"/>
        <w:ind w:right="827"/>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______ de ______________________ de _________</w:t>
      </w:r>
    </w:p>
    <w:p w:rsidR="00000000" w:rsidDel="00000000" w:rsidP="00000000" w:rsidRDefault="00000000" w:rsidRPr="00000000" w14:paraId="0000001E">
      <w:pPr>
        <w:spacing w:line="360" w:lineRule="auto"/>
        <w:rPr>
          <w:sz w:val="20"/>
          <w:szCs w:val="20"/>
        </w:rPr>
      </w:pPr>
      <w:r w:rsidDel="00000000" w:rsidR="00000000" w:rsidRPr="00000000">
        <w:rPr>
          <w:rtl w:val="0"/>
        </w:rPr>
      </w:r>
    </w:p>
    <w:p w:rsidR="00000000" w:rsidDel="00000000" w:rsidP="00000000" w:rsidRDefault="00000000" w:rsidRPr="00000000" w14:paraId="0000001F">
      <w:pPr>
        <w:spacing w:line="360" w:lineRule="auto"/>
        <w:rPr>
          <w:sz w:val="20"/>
          <w:szCs w:val="20"/>
        </w:rPr>
      </w:pPr>
      <w:r w:rsidDel="00000000" w:rsidR="00000000" w:rsidRPr="00000000">
        <w:rPr>
          <w:rtl w:val="0"/>
        </w:rPr>
      </w:r>
    </w:p>
    <w:p w:rsidR="00000000" w:rsidDel="00000000" w:rsidP="00000000" w:rsidRDefault="00000000" w:rsidRPr="00000000" w14:paraId="00000020">
      <w:pP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w:t>
      </w:r>
    </w:p>
    <w:p w:rsidR="00000000" w:rsidDel="00000000" w:rsidP="00000000" w:rsidRDefault="00000000" w:rsidRPr="00000000" w14:paraId="00000021">
      <w:pPr>
        <w:spacing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Assinatura</w:t>
      </w:r>
    </w:p>
    <w:p w:rsidR="00000000" w:rsidDel="00000000" w:rsidP="00000000" w:rsidRDefault="00000000" w:rsidRPr="00000000" w14:paraId="00000022">
      <w:pPr>
        <w:widowControl w:val="1"/>
        <w:spacing w:line="360" w:lineRule="auto"/>
        <w:ind w:left="720" w:right="828"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widowControl w:val="1"/>
        <w:spacing w:line="360" w:lineRule="auto"/>
        <w:ind w:left="720" w:right="828"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4">
      <w:pPr>
        <w:widowControl w:val="1"/>
        <w:spacing w:line="360" w:lineRule="auto"/>
        <w:ind w:left="720" w:right="828" w:firstLine="0"/>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OBSERVAÇÃO.:</w:t>
      </w:r>
      <w:r w:rsidDel="00000000" w:rsidR="00000000" w:rsidRPr="00000000">
        <w:rPr>
          <w:rFonts w:ascii="Arial" w:cs="Arial" w:eastAsia="Arial" w:hAnsi="Arial"/>
          <w:sz w:val="18"/>
          <w:szCs w:val="18"/>
          <w:rtl w:val="0"/>
        </w:rPr>
        <w:t xml:space="preserve"> Entregar cópia de documento que comprove registro no conselho competente(para profissional liberal), ou, se autônomo, entregar comprovante de recolhimento de contribuição previdenciária como contribuinte individual, comprovante de recolhimento de iss (imposto sobre serviços de qualquer natureza), declaração comprobatória de percepção de rendimentos, (decore) expedida e firmada por contabilista, devidamente autenticada por meio de colagem da etiqueta auto-adesiva denominada declaração de habilitação profissional (dhp), contrato de prestação de serviço ou qualquer outro meio lícito que seja suficiente para provar sua condição, sob as penas da lei.</w:t>
      </w:r>
    </w:p>
    <w:sectPr>
      <w:pgSz w:h="16838" w:w="11906" w:orient="portrait"/>
      <w:pgMar w:bottom="568"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lvl w:ilvl="0">
      <w:start w:val="1"/>
      <w:numFmt w:val="decimal"/>
      <w:lvlText w:val="%1."/>
      <w:lvlJc w:val="left"/>
      <w:pPr>
        <w:ind w:left="2160" w:hanging="360"/>
      </w:pPr>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top w:w="0.0" w:type="dxa"/>
        <w:left w:w="108.0" w:type="dxa"/>
        <w:bottom w:w="0.0" w:type="dxa"/>
        <w:right w:w="108.0" w:type="dxa"/>
      </w:tblCellMar>
    </w:tblPr>
  </w:style>
  <w:style w:type="table" w:styleId="a0" w:customStyle="1">
    <w:basedOn w:val="TableNormal0"/>
    <w:tblPr>
      <w:tblStyleRowBandSize w:val="1"/>
      <w:tblStyleColBandSize w:val="1"/>
      <w:tblCellMar>
        <w:top w:w="0.0" w:type="dxa"/>
        <w:left w:w="108.0" w:type="dxa"/>
        <w:bottom w:w="0.0" w:type="dxa"/>
        <w:right w:w="108.0" w:type="dxa"/>
      </w:tblCellMar>
    </w:tblPr>
  </w:style>
  <w:style w:type="table" w:styleId="a1" w:customStyle="1">
    <w:basedOn w:val="TableNormal0"/>
    <w:tblPr>
      <w:tblStyleRowBandSize w:val="1"/>
      <w:tblStyleColBandSize w:val="1"/>
      <w:tblCellMar>
        <w:top w:w="0.0" w:type="dxa"/>
        <w:left w:w="70.0" w:type="dxa"/>
        <w:bottom w:w="0.0" w:type="dxa"/>
        <w:right w:w="70.0" w:type="dxa"/>
      </w:tblCellMar>
    </w:tblPr>
  </w:style>
  <w:style w:type="table" w:styleId="a2" w:customStyle="1">
    <w:basedOn w:val="TableNormal0"/>
    <w:tblPr>
      <w:tblStyleRowBandSize w:val="1"/>
      <w:tblStyleColBandSize w:val="1"/>
      <w:tblCellMar>
        <w:top w:w="0.0" w:type="dxa"/>
        <w:left w:w="108.0" w:type="dxa"/>
        <w:bottom w:w="0.0" w:type="dxa"/>
        <w:right w:w="108.0" w:type="dxa"/>
      </w:tblCellMar>
    </w:tblPr>
  </w:style>
  <w:style w:type="table" w:styleId="a3" w:customStyle="1">
    <w:basedOn w:val="TableNormal0"/>
    <w:tblPr>
      <w:tblStyleRowBandSize w:val="1"/>
      <w:tblStyleColBandSize w:val="1"/>
      <w:tblCellMar>
        <w:top w:w="0.0" w:type="dxa"/>
        <w:left w:w="108.0" w:type="dxa"/>
        <w:bottom w:w="0.0" w:type="dxa"/>
        <w:right w:w="108.0" w:type="dxa"/>
      </w:tblCellMar>
    </w:tblPr>
  </w:style>
  <w:style w:type="table" w:styleId="a4" w:customStyle="1">
    <w:basedOn w:val="TableNormal0"/>
    <w:tblPr>
      <w:tblStyleRowBandSize w:val="1"/>
      <w:tblStyleColBandSize w:val="1"/>
      <w:tblCellMar>
        <w:top w:w="0.0" w:type="dxa"/>
        <w:left w:w="108.0" w:type="dxa"/>
        <w:bottom w:w="0.0" w:type="dxa"/>
        <w:right w:w="108.0" w:type="dxa"/>
      </w:tblCellMar>
    </w:tblPr>
  </w:style>
  <w:style w:type="table" w:styleId="a5" w:customStyle="1">
    <w:basedOn w:val="TableNormal0"/>
    <w:tblPr>
      <w:tblStyleRowBandSize w:val="1"/>
      <w:tblStyleColBandSize w:val="1"/>
      <w:tblCellMar>
        <w:top w:w="0.0" w:type="dxa"/>
        <w:left w:w="108.0" w:type="dxa"/>
        <w:bottom w:w="0.0" w:type="dxa"/>
        <w:right w:w="108.0" w:type="dxa"/>
      </w:tblCellMar>
    </w:tblPr>
  </w:style>
  <w:style w:type="table" w:styleId="a6" w:customStyle="1">
    <w:basedOn w:val="TableNormal0"/>
    <w:tblPr>
      <w:tblStyleRowBandSize w:val="1"/>
      <w:tblStyleColBandSize w:val="1"/>
      <w:tblCellMar>
        <w:top w:w="0.0" w:type="dxa"/>
        <w:left w:w="108.0" w:type="dxa"/>
        <w:bottom w:w="0.0" w:type="dxa"/>
        <w:right w:w="108.0" w:type="dxa"/>
      </w:tblCellMar>
    </w:tblPr>
  </w:style>
  <w:style w:type="table" w:styleId="a7" w:customStyle="1">
    <w:basedOn w:val="TableNormal0"/>
    <w:tblPr>
      <w:tblStyleRowBandSize w:val="1"/>
      <w:tblStyleColBandSize w:val="1"/>
      <w:tblCellMar>
        <w:top w:w="0.0" w:type="dxa"/>
        <w:left w:w="108.0" w:type="dxa"/>
        <w:bottom w:w="0.0" w:type="dxa"/>
        <w:right w:w="108.0" w:type="dxa"/>
      </w:tblCellMar>
    </w:tblPr>
  </w:style>
  <w:style w:type="table" w:styleId="a8" w:customStyle="1">
    <w:basedOn w:val="TableNormal0"/>
    <w:tblPr>
      <w:tblStyleRowBandSize w:val="1"/>
      <w:tblStyleColBandSize w:val="1"/>
      <w:tblCellMar>
        <w:top w:w="0.0" w:type="dxa"/>
        <w:left w:w="108.0" w:type="dxa"/>
        <w:bottom w:w="0.0" w:type="dxa"/>
        <w:right w:w="108.0" w:type="dxa"/>
      </w:tblCellMar>
    </w:tblPr>
  </w:style>
  <w:style w:type="table" w:styleId="a9" w:customStyle="1">
    <w:basedOn w:val="TableNormal0"/>
    <w:tblPr>
      <w:tblStyleRowBandSize w:val="1"/>
      <w:tblStyleColBandSize w:val="1"/>
      <w:tblCellMar>
        <w:top w:w="0.0" w:type="dxa"/>
        <w:left w:w="108.0" w:type="dxa"/>
        <w:bottom w:w="0.0" w:type="dxa"/>
        <w:right w:w="108.0" w:type="dxa"/>
      </w:tblCellMar>
    </w:tblPr>
  </w:style>
  <w:style w:type="paragraph" w:styleId="Cabealho">
    <w:name w:val="header"/>
    <w:basedOn w:val="Normal"/>
    <w:link w:val="CabealhoChar"/>
    <w:uiPriority w:val="99"/>
    <w:unhideWhenUsed w:val="1"/>
    <w:rsid w:val="000F7555"/>
    <w:pPr>
      <w:tabs>
        <w:tab w:val="center" w:pos="4252"/>
        <w:tab w:val="right" w:pos="8504"/>
      </w:tabs>
    </w:pPr>
  </w:style>
  <w:style w:type="character" w:styleId="CabealhoChar" w:customStyle="1">
    <w:name w:val="Cabeçalho Char"/>
    <w:basedOn w:val="Fontepargpadro"/>
    <w:link w:val="Cabealho"/>
    <w:uiPriority w:val="99"/>
    <w:rsid w:val="000F7555"/>
  </w:style>
  <w:style w:type="paragraph" w:styleId="Rodap">
    <w:name w:val="footer"/>
    <w:basedOn w:val="Normal"/>
    <w:link w:val="RodapChar"/>
    <w:uiPriority w:val="99"/>
    <w:unhideWhenUsed w:val="1"/>
    <w:rsid w:val="000F7555"/>
    <w:pPr>
      <w:tabs>
        <w:tab w:val="center" w:pos="4252"/>
        <w:tab w:val="right" w:pos="8504"/>
      </w:tabs>
    </w:pPr>
  </w:style>
  <w:style w:type="character" w:styleId="RodapChar" w:customStyle="1">
    <w:name w:val="Rodapé Char"/>
    <w:basedOn w:val="Fontepargpadro"/>
    <w:link w:val="Rodap"/>
    <w:uiPriority w:val="99"/>
    <w:rsid w:val="000F7555"/>
  </w:style>
  <w:style w:type="table" w:styleId="Tabelacomgrade">
    <w:name w:val="Table Grid"/>
    <w:basedOn w:val="Tabelanormal"/>
    <w:uiPriority w:val="39"/>
    <w:rsid w:val="00A820A3"/>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PargrafodaLista">
    <w:name w:val="List Paragraph"/>
    <w:basedOn w:val="Normal"/>
    <w:uiPriority w:val="34"/>
    <w:qFormat w:val="1"/>
    <w:rsid w:val="00EA4A58"/>
    <w:pPr>
      <w:ind w:left="720"/>
      <w:contextualSpacing w:val="1"/>
    </w:pPr>
  </w:style>
  <w:style w:type="character" w:styleId="Hyperlink">
    <w:name w:val="Hyperlink"/>
    <w:basedOn w:val="Fontepargpadro"/>
    <w:uiPriority w:val="99"/>
    <w:unhideWhenUsed w:val="1"/>
    <w:rsid w:val="00B12EC8"/>
    <w:rPr>
      <w:color w:val="0000ff"/>
      <w:u w:val="single"/>
    </w:rPr>
  </w:style>
  <w:style w:type="character" w:styleId="Refdecomentrio">
    <w:name w:val="annotation reference"/>
    <w:basedOn w:val="Fontepargpadro"/>
    <w:uiPriority w:val="99"/>
    <w:semiHidden w:val="1"/>
    <w:unhideWhenUsed w:val="1"/>
    <w:rsid w:val="00C9436A"/>
    <w:rPr>
      <w:sz w:val="16"/>
      <w:szCs w:val="16"/>
    </w:rPr>
  </w:style>
  <w:style w:type="paragraph" w:styleId="Textodecomentrio">
    <w:name w:val="annotation text"/>
    <w:basedOn w:val="Normal"/>
    <w:link w:val="TextodecomentrioChar"/>
    <w:uiPriority w:val="99"/>
    <w:semiHidden w:val="1"/>
    <w:unhideWhenUsed w:val="1"/>
    <w:rsid w:val="00C9436A"/>
    <w:rPr>
      <w:sz w:val="20"/>
      <w:szCs w:val="20"/>
    </w:rPr>
  </w:style>
  <w:style w:type="character" w:styleId="TextodecomentrioChar" w:customStyle="1">
    <w:name w:val="Texto de comentário Char"/>
    <w:basedOn w:val="Fontepargpadro"/>
    <w:link w:val="Textodecomentrio"/>
    <w:uiPriority w:val="99"/>
    <w:semiHidden w:val="1"/>
    <w:rsid w:val="00C9436A"/>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C9436A"/>
    <w:rPr>
      <w:b w:val="1"/>
      <w:bCs w:val="1"/>
    </w:rPr>
  </w:style>
  <w:style w:type="character" w:styleId="AssuntodocomentrioChar" w:customStyle="1">
    <w:name w:val="Assunto do comentário Char"/>
    <w:basedOn w:val="TextodecomentrioChar"/>
    <w:link w:val="Assuntodocomentrio"/>
    <w:uiPriority w:val="99"/>
    <w:semiHidden w:val="1"/>
    <w:rsid w:val="00C9436A"/>
    <w:rPr>
      <w:b w:val="1"/>
      <w:bCs w:val="1"/>
      <w:sz w:val="20"/>
      <w:szCs w:val="20"/>
    </w:rPr>
  </w:style>
  <w:style w:type="paragraph" w:styleId="Textodebalo">
    <w:name w:val="Balloon Text"/>
    <w:basedOn w:val="Normal"/>
    <w:link w:val="TextodebaloChar"/>
    <w:uiPriority w:val="99"/>
    <w:semiHidden w:val="1"/>
    <w:unhideWhenUsed w:val="1"/>
    <w:rsid w:val="00C9436A"/>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C9436A"/>
    <w:rPr>
      <w:rFonts w:ascii="Segoe UI" w:cs="Segoe UI" w:hAnsi="Segoe UI"/>
      <w:sz w:val="18"/>
      <w:szCs w:val="18"/>
    </w:rPr>
  </w:style>
  <w:style w:type="table" w:styleId="aa" w:customStyle="1">
    <w:basedOn w:val="TableNormal0"/>
    <w:tblPr>
      <w:tblStyleRowBandSize w:val="1"/>
      <w:tblStyleColBandSize w:val="1"/>
      <w:tblCellMar>
        <w:top w:w="0.0" w:type="dxa"/>
        <w:left w:w="108.0" w:type="dxa"/>
        <w:bottom w:w="0.0" w:type="dxa"/>
        <w:right w:w="108.0" w:type="dxa"/>
      </w:tblCellMar>
    </w:tblPr>
  </w:style>
  <w:style w:type="table" w:styleId="ab" w:customStyle="1">
    <w:basedOn w:val="TableNormal0"/>
    <w:tblPr>
      <w:tblStyleRowBandSize w:val="1"/>
      <w:tblStyleColBandSize w:val="1"/>
      <w:tblCellMar>
        <w:top w:w="0.0" w:type="dxa"/>
        <w:left w:w="108.0" w:type="dxa"/>
        <w:bottom w:w="0.0" w:type="dxa"/>
        <w:right w:w="108.0" w:type="dxa"/>
      </w:tblCellMar>
    </w:tblPr>
  </w:style>
  <w:style w:type="table" w:styleId="ac" w:customStyle="1">
    <w:basedOn w:val="TableNormal0"/>
    <w:tblPr>
      <w:tblStyleRowBandSize w:val="1"/>
      <w:tblStyleColBandSize w:val="1"/>
      <w:tblCellMar>
        <w:top w:w="0.0" w:type="dxa"/>
        <w:left w:w="108.0" w:type="dxa"/>
        <w:bottom w:w="0.0" w:type="dxa"/>
        <w:right w:w="108.0" w:type="dxa"/>
      </w:tblCellMar>
    </w:tblPr>
  </w:style>
  <w:style w:type="table" w:styleId="ad" w:customStyle="1">
    <w:basedOn w:val="TableNormal0"/>
    <w:tblPr>
      <w:tblStyleRowBandSize w:val="1"/>
      <w:tblStyleColBandSize w:val="1"/>
      <w:tblCellMar>
        <w:top w:w="0.0" w:type="dxa"/>
        <w:left w:w="108.0" w:type="dxa"/>
        <w:bottom w:w="0.0" w:type="dxa"/>
        <w:right w:w="108.0" w:type="dxa"/>
      </w:tblCellMar>
    </w:tblPr>
  </w:style>
  <w:style w:type="table" w:styleId="ae" w:customStyle="1">
    <w:basedOn w:val="TableNormal0"/>
    <w:tblPr>
      <w:tblStyleRowBandSize w:val="1"/>
      <w:tblStyleColBandSize w:val="1"/>
      <w:tblCellMar>
        <w:top w:w="0.0" w:type="dxa"/>
        <w:left w:w="108.0" w:type="dxa"/>
        <w:bottom w:w="0.0" w:type="dxa"/>
        <w:right w:w="108.0" w:type="dxa"/>
      </w:tblCellMar>
    </w:tblPr>
  </w:style>
  <w:style w:type="table" w:styleId="af" w:customStyle="1">
    <w:basedOn w:val="TableNormal0"/>
    <w:tblPr>
      <w:tblStyleRowBandSize w:val="1"/>
      <w:tblStyleColBandSize w:val="1"/>
      <w:tblCellMar>
        <w:top w:w="0.0" w:type="dxa"/>
        <w:left w:w="108.0" w:type="dxa"/>
        <w:bottom w:w="0.0" w:type="dxa"/>
        <w:right w:w="108.0" w:type="dxa"/>
      </w:tblCellMar>
    </w:tblPr>
  </w:style>
  <w:style w:type="table" w:styleId="af0" w:customStyle="1">
    <w:basedOn w:val="TableNormal0"/>
    <w:tblPr>
      <w:tblStyleRowBandSize w:val="1"/>
      <w:tblStyleColBandSize w:val="1"/>
      <w:tblCellMar>
        <w:top w:w="0.0" w:type="dxa"/>
        <w:left w:w="108.0" w:type="dxa"/>
        <w:bottom w:w="0.0" w:type="dxa"/>
        <w:right w:w="108.0" w:type="dxa"/>
      </w:tblCellMar>
    </w:tblPr>
  </w:style>
  <w:style w:type="table" w:styleId="af1" w:customStyle="1">
    <w:basedOn w:val="TableNormal0"/>
    <w:tblPr>
      <w:tblStyleRowBandSize w:val="1"/>
      <w:tblStyleColBandSize w:val="1"/>
      <w:tblCellMar>
        <w:top w:w="0.0" w:type="dxa"/>
        <w:left w:w="108.0" w:type="dxa"/>
        <w:bottom w:w="0.0" w:type="dxa"/>
        <w:right w:w="108.0" w:type="dxa"/>
      </w:tblCellMar>
    </w:tblPr>
  </w:style>
  <w:style w:type="table" w:styleId="af2" w:customStyle="1">
    <w:basedOn w:val="TableNormal0"/>
    <w:tblPr>
      <w:tblStyleRowBandSize w:val="1"/>
      <w:tblStyleColBandSize w:val="1"/>
      <w:tblCellMar>
        <w:top w:w="0.0" w:type="dxa"/>
        <w:left w:w="108.0" w:type="dxa"/>
        <w:bottom w:w="0.0" w:type="dxa"/>
        <w:right w:w="108.0" w:type="dxa"/>
      </w:tblCellMar>
    </w:tblPr>
  </w:style>
  <w:style w:type="table" w:styleId="af3" w:customStyle="1">
    <w:basedOn w:val="TableNormal0"/>
    <w:tblPr>
      <w:tblStyleRowBandSize w:val="1"/>
      <w:tblStyleColBandSize w:val="1"/>
      <w:tblCellMar>
        <w:top w:w="0.0" w:type="dxa"/>
        <w:left w:w="108.0" w:type="dxa"/>
        <w:bottom w:w="0.0" w:type="dxa"/>
        <w:right w:w="108.0" w:type="dxa"/>
      </w:tblCellMar>
    </w:tblPr>
  </w:style>
  <w:style w:type="table" w:styleId="af4" w:customStyle="1">
    <w:basedOn w:val="TableNormal0"/>
    <w:tblPr>
      <w:tblStyleRowBandSize w:val="1"/>
      <w:tblStyleColBandSize w:val="1"/>
      <w:tblCellMar>
        <w:top w:w="0.0" w:type="dxa"/>
        <w:left w:w="108.0" w:type="dxa"/>
        <w:bottom w:w="0.0" w:type="dxa"/>
        <w:right w:w="108.0" w:type="dxa"/>
      </w:tblCellMar>
    </w:tblPr>
  </w:style>
  <w:style w:type="table" w:styleId="af5" w:customStyle="1">
    <w:basedOn w:val="TableNormal0"/>
    <w:tblPr>
      <w:tblStyleRowBandSize w:val="1"/>
      <w:tblStyleColBandSize w:val="1"/>
      <w:tblCellMar>
        <w:top w:w="0.0" w:type="dxa"/>
        <w:left w:w="108.0" w:type="dxa"/>
        <w:bottom w:w="0.0" w:type="dxa"/>
        <w:right w:w="108.0" w:type="dxa"/>
      </w:tblCellMar>
    </w:tblPr>
  </w:style>
  <w:style w:type="table" w:styleId="af6" w:customStyle="1">
    <w:basedOn w:val="TableNormal0"/>
    <w:tblPr>
      <w:tblStyleRowBandSize w:val="1"/>
      <w:tblStyleColBandSize w:val="1"/>
      <w:tblCellMar>
        <w:top w:w="0.0" w:type="dxa"/>
        <w:left w:w="108.0" w:type="dxa"/>
        <w:bottom w:w="0.0" w:type="dxa"/>
        <w:right w:w="108.0" w:type="dxa"/>
      </w:tblCellMar>
    </w:tblPr>
  </w:style>
  <w:style w:type="table" w:styleId="af7" w:customStyle="1">
    <w:basedOn w:val="TableNormal0"/>
    <w:tblPr>
      <w:tblStyleRowBandSize w:val="1"/>
      <w:tblStyleColBandSize w:val="1"/>
      <w:tblCellMar>
        <w:top w:w="0.0" w:type="dxa"/>
        <w:left w:w="108.0" w:type="dxa"/>
        <w:bottom w:w="0.0" w:type="dxa"/>
        <w:right w:w="108.0" w:type="dxa"/>
      </w:tblCellMar>
    </w:tblPr>
  </w:style>
  <w:style w:type="table" w:styleId="af8" w:customStyle="1">
    <w:basedOn w:val="TableNormal0"/>
    <w:tblPr>
      <w:tblStyleRowBandSize w:val="1"/>
      <w:tblStyleColBandSize w:val="1"/>
      <w:tblCellMar>
        <w:top w:w="0.0" w:type="dxa"/>
        <w:left w:w="108.0" w:type="dxa"/>
        <w:bottom w:w="0.0" w:type="dxa"/>
        <w:right w:w="108.0" w:type="dxa"/>
      </w:tblCellMar>
    </w:tblPr>
  </w:style>
  <w:style w:type="table" w:styleId="af9" w:customStyle="1">
    <w:basedOn w:val="TableNormal0"/>
    <w:tblPr>
      <w:tblStyleRowBandSize w:val="1"/>
      <w:tblStyleColBandSize w:val="1"/>
      <w:tblCellMar>
        <w:top w:w="0.0" w:type="dxa"/>
        <w:left w:w="108.0" w:type="dxa"/>
        <w:bottom w:w="0.0" w:type="dxa"/>
        <w:right w:w="108.0" w:type="dxa"/>
      </w:tblCellMar>
    </w:tblPr>
  </w:style>
  <w:style w:type="table" w:styleId="afa" w:customStyle="1">
    <w:basedOn w:val="TableNormal0"/>
    <w:tblPr>
      <w:tblStyleRowBandSize w:val="1"/>
      <w:tblStyleColBandSize w:val="1"/>
      <w:tblCellMar>
        <w:top w:w="0.0" w:type="dxa"/>
        <w:left w:w="115.0" w:type="dxa"/>
        <w:bottom w:w="0.0" w:type="dxa"/>
        <w:right w:w="115.0" w:type="dxa"/>
      </w:tblCellMar>
    </w:tblPr>
  </w:style>
  <w:style w:type="table" w:styleId="afb" w:customStyle="1">
    <w:basedOn w:val="TableNormal0"/>
    <w:tblPr>
      <w:tblStyleRowBandSize w:val="1"/>
      <w:tblStyleColBandSize w:val="1"/>
      <w:tblCellMar>
        <w:top w:w="0.0" w:type="dxa"/>
        <w:left w:w="108.0" w:type="dxa"/>
        <w:bottom w:w="0.0" w:type="dxa"/>
        <w:right w:w="108.0" w:type="dxa"/>
      </w:tblCellMar>
    </w:tblPr>
  </w:style>
  <w:style w:type="table" w:styleId="afc" w:customStyle="1">
    <w:basedOn w:val="TableNormal0"/>
    <w:tblPr>
      <w:tblStyleRowBandSize w:val="1"/>
      <w:tblStyleColBandSize w:val="1"/>
      <w:tblCellMar>
        <w:top w:w="0.0" w:type="dxa"/>
        <w:left w:w="108.0" w:type="dxa"/>
        <w:bottom w:w="0.0" w:type="dxa"/>
        <w:right w:w="108.0" w:type="dxa"/>
      </w:tblCellMar>
    </w:tblPr>
  </w:style>
  <w:style w:type="table" w:styleId="afd" w:customStyle="1">
    <w:basedOn w:val="TableNormal0"/>
    <w:tblPr>
      <w:tblStyleRowBandSize w:val="1"/>
      <w:tblStyleColBandSize w:val="1"/>
      <w:tblCellMar>
        <w:top w:w="0.0" w:type="dxa"/>
        <w:left w:w="108.0" w:type="dxa"/>
        <w:bottom w:w="0.0" w:type="dxa"/>
        <w:right w:w="108.0" w:type="dxa"/>
      </w:tblCellMar>
    </w:tblPr>
  </w:style>
  <w:style w:type="table" w:styleId="afe" w:customStyle="1">
    <w:basedOn w:val="TableNormal0"/>
    <w:tblPr>
      <w:tblStyleRowBandSize w:val="1"/>
      <w:tblStyleColBandSize w:val="1"/>
      <w:tblCellMar>
        <w:top w:w="0.0" w:type="dxa"/>
        <w:left w:w="70.0" w:type="dxa"/>
        <w:bottom w:w="0.0" w:type="dxa"/>
        <w:right w:w="70.0" w:type="dxa"/>
      </w:tblCellMar>
    </w:tblPr>
  </w:style>
  <w:style w:type="table" w:styleId="aff" w:customStyle="1">
    <w:basedOn w:val="TableNormal0"/>
    <w:tblPr>
      <w:tblStyleRowBandSize w:val="1"/>
      <w:tblStyleColBandSize w:val="1"/>
      <w:tblCellMar>
        <w:top w:w="0.0" w:type="dxa"/>
        <w:left w:w="108.0" w:type="dxa"/>
        <w:bottom w:w="0.0" w:type="dxa"/>
        <w:right w:w="108.0" w:type="dxa"/>
      </w:tblCellMar>
    </w:tblPr>
  </w:style>
  <w:style w:type="table" w:styleId="aff0" w:customStyle="1">
    <w:basedOn w:val="TableNormal0"/>
    <w:tblPr>
      <w:tblStyleRowBandSize w:val="1"/>
      <w:tblStyleColBandSize w:val="1"/>
      <w:tblCellMar>
        <w:top w:w="0.0" w:type="dxa"/>
        <w:left w:w="0.0" w:type="dxa"/>
        <w:bottom w:w="0.0" w:type="dxa"/>
        <w:right w:w="0.0" w:type="dxa"/>
      </w:tblCellMar>
    </w:tblPr>
  </w:style>
  <w:style w:type="table" w:styleId="aff1" w:customStyle="1">
    <w:basedOn w:val="TableNormal0"/>
    <w:tblPr>
      <w:tblStyleRowBandSize w:val="1"/>
      <w:tblStyleColBandSize w:val="1"/>
      <w:tblCellMar>
        <w:top w:w="0.0" w:type="dxa"/>
        <w:left w:w="70.0" w:type="dxa"/>
        <w:bottom w:w="0.0" w:type="dxa"/>
        <w:right w:w="70.0" w:type="dxa"/>
      </w:tblCellMar>
    </w:tblPr>
  </w:style>
  <w:style w:type="table" w:styleId="aff2" w:customStyle="1">
    <w:basedOn w:val="TableNormal0"/>
    <w:tblPr>
      <w:tblStyleRowBandSize w:val="1"/>
      <w:tblStyleColBandSize w:val="1"/>
      <w:tblCellMar>
        <w:top w:w="0.0" w:type="dxa"/>
        <w:left w:w="108.0" w:type="dxa"/>
        <w:bottom w:w="0.0" w:type="dxa"/>
        <w:right w:w="108.0" w:type="dxa"/>
      </w:tblCellMar>
    </w:tblPr>
  </w:style>
  <w:style w:type="table" w:styleId="aff3" w:customStyle="1">
    <w:basedOn w:val="TableNormal0"/>
    <w:tblPr>
      <w:tblStyleRowBandSize w:val="1"/>
      <w:tblStyleColBandSize w:val="1"/>
      <w:tblCellMar>
        <w:top w:w="0.0" w:type="dxa"/>
        <w:left w:w="108.0" w:type="dxa"/>
        <w:bottom w:w="0.0" w:type="dxa"/>
        <w:right w:w="108.0" w:type="dxa"/>
      </w:tblCellMar>
    </w:tblPr>
  </w:style>
  <w:style w:type="table" w:styleId="aff4" w:customStyle="1">
    <w:basedOn w:val="TableNormal0"/>
    <w:tblPr>
      <w:tblStyleRowBandSize w:val="1"/>
      <w:tblStyleColBandSize w:val="1"/>
      <w:tblCellMar>
        <w:top w:w="0.0" w:type="dxa"/>
        <w:left w:w="108.0" w:type="dxa"/>
        <w:bottom w:w="0.0" w:type="dxa"/>
        <w:right w:w="108.0" w:type="dxa"/>
      </w:tblCellMar>
    </w:tblPr>
  </w:style>
  <w:style w:type="table" w:styleId="aff5" w:customStyle="1">
    <w:basedOn w:val="TableNormal0"/>
    <w:tblPr>
      <w:tblStyleRowBandSize w:val="1"/>
      <w:tblStyleColBandSize w:val="1"/>
      <w:tblCellMar>
        <w:top w:w="0.0" w:type="dxa"/>
        <w:left w:w="108.0" w:type="dxa"/>
        <w:bottom w:w="0.0" w:type="dxa"/>
        <w:right w:w="108.0" w:type="dxa"/>
      </w:tblCellMar>
    </w:tblPr>
  </w:style>
  <w:style w:type="table" w:styleId="aff6" w:customStyle="1">
    <w:basedOn w:val="TableNormal0"/>
    <w:tblPr>
      <w:tblStyleRowBandSize w:val="1"/>
      <w:tblStyleColBandSize w:val="1"/>
      <w:tblCellMar>
        <w:top w:w="0.0" w:type="dxa"/>
        <w:left w:w="108.0" w:type="dxa"/>
        <w:bottom w:w="0.0" w:type="dxa"/>
        <w:right w:w="108.0" w:type="dxa"/>
      </w:tblCellMar>
    </w:tblPr>
  </w:style>
  <w:style w:type="table" w:styleId="aff7" w:customStyle="1">
    <w:basedOn w:val="TableNormal0"/>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PZYPi+ggG13lG//L29TN6z+i4Q==">CgMxLjAyCWguMzBqMHpsbDgAciExZVhLX0ZmOUlwNk40NG10RkdqQTlqZzJPNC14ZlJZcWU=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2020-10-07T01:58:00Z</dcterms:created>
  <dc:creator>Estagio</dc:creator>
</cp:coreProperties>
</file>