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2E0BCA" w:rsidRDefault="000F009C" w:rsidP="00AE23FF">
      <w:pPr>
        <w:jc w:val="center"/>
        <w:rPr>
          <w:rFonts w:eastAsia="Arial Unicode MS" w:cs="Tahoma"/>
          <w:sz w:val="17"/>
          <w:szCs w:val="17"/>
        </w:rPr>
      </w:pPr>
      <w:r w:rsidRPr="002E0BCA">
        <w:t>Relatório Diário de Atividades</w:t>
      </w:r>
      <w:r w:rsidRPr="002E0BCA">
        <w:rPr>
          <w:sz w:val="22"/>
          <w:szCs w:val="22"/>
        </w:rPr>
        <w:t xml:space="preserve">. </w:t>
      </w:r>
      <w:r w:rsidRPr="002E0BCA">
        <w:rPr>
          <w:rFonts w:eastAsia="Arial Unicode MS" w:cs="Tahoma"/>
          <w:sz w:val="22"/>
          <w:szCs w:val="22"/>
        </w:rPr>
        <w:t>(TRÊS VIAS)</w:t>
      </w: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976755" cy="623570"/>
            <wp:effectExtent l="19050" t="19050" r="23495" b="2413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623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  <w:r w:rsidRPr="002E0BCA">
        <w:rPr>
          <w:b/>
          <w:sz w:val="22"/>
          <w:szCs w:val="22"/>
        </w:rPr>
        <w:t>INSTITUTO</w:t>
      </w:r>
      <w:r w:rsidRPr="002E0BCA">
        <w:rPr>
          <w:rFonts w:eastAsia="Arial Black"/>
          <w:b/>
          <w:sz w:val="22"/>
          <w:szCs w:val="22"/>
        </w:rPr>
        <w:t xml:space="preserve"> </w:t>
      </w:r>
      <w:r w:rsidRPr="002E0BCA">
        <w:rPr>
          <w:b/>
          <w:sz w:val="22"/>
          <w:szCs w:val="22"/>
        </w:rPr>
        <w:t>FEDERAL</w:t>
      </w:r>
      <w:r w:rsidRPr="002E0BCA">
        <w:rPr>
          <w:rFonts w:eastAsia="Arial Black"/>
          <w:b/>
          <w:sz w:val="22"/>
          <w:szCs w:val="22"/>
        </w:rPr>
        <w:t xml:space="preserve"> </w:t>
      </w:r>
      <w:r w:rsidRPr="002E0BCA">
        <w:rPr>
          <w:b/>
          <w:sz w:val="22"/>
          <w:szCs w:val="22"/>
        </w:rPr>
        <w:t>DE</w:t>
      </w:r>
      <w:r w:rsidRPr="002E0BCA">
        <w:rPr>
          <w:rFonts w:eastAsia="Arial Black"/>
          <w:b/>
          <w:sz w:val="22"/>
          <w:szCs w:val="22"/>
        </w:rPr>
        <w:t xml:space="preserve"> </w:t>
      </w:r>
      <w:r w:rsidRPr="002E0BCA">
        <w:rPr>
          <w:b/>
          <w:sz w:val="22"/>
          <w:szCs w:val="22"/>
        </w:rPr>
        <w:t>EDUCAÇÃO</w:t>
      </w:r>
      <w:r w:rsidRPr="002E0BCA">
        <w:rPr>
          <w:rFonts w:eastAsia="Arial Black"/>
          <w:b/>
          <w:sz w:val="22"/>
          <w:szCs w:val="22"/>
        </w:rPr>
        <w:t xml:space="preserve">, CIÊNCIA E </w:t>
      </w:r>
      <w:r w:rsidRPr="002E0BCA">
        <w:rPr>
          <w:b/>
          <w:sz w:val="22"/>
          <w:szCs w:val="22"/>
        </w:rPr>
        <w:t>TECNOLOGIA</w:t>
      </w:r>
      <w:r w:rsidRPr="002E0BCA">
        <w:rPr>
          <w:rFonts w:eastAsia="Arial Black"/>
          <w:b/>
          <w:sz w:val="22"/>
          <w:szCs w:val="22"/>
        </w:rPr>
        <w:t xml:space="preserve"> </w:t>
      </w:r>
      <w:r w:rsidRPr="002E0BCA">
        <w:rPr>
          <w:b/>
          <w:sz w:val="22"/>
          <w:szCs w:val="22"/>
        </w:rPr>
        <w:t>DO</w:t>
      </w:r>
      <w:r w:rsidRPr="002E0BCA">
        <w:rPr>
          <w:rFonts w:eastAsia="Arial Black"/>
          <w:b/>
          <w:sz w:val="22"/>
          <w:szCs w:val="22"/>
        </w:rPr>
        <w:t xml:space="preserve"> </w:t>
      </w:r>
      <w:r w:rsidRPr="002E0BCA">
        <w:rPr>
          <w:b/>
          <w:sz w:val="22"/>
          <w:szCs w:val="22"/>
        </w:rPr>
        <w:t>CEARÁ</w:t>
      </w:r>
    </w:p>
    <w:p w:rsidR="000F009C" w:rsidRPr="002E0BCA" w:rsidRDefault="000F009C" w:rsidP="000F009C">
      <w:pPr>
        <w:jc w:val="center"/>
        <w:rPr>
          <w:b/>
          <w:i/>
          <w:sz w:val="22"/>
          <w:szCs w:val="22"/>
        </w:rPr>
      </w:pPr>
      <w:r w:rsidRPr="002E0BCA">
        <w:rPr>
          <w:b/>
          <w:i/>
          <w:sz w:val="22"/>
          <w:szCs w:val="22"/>
        </w:rPr>
        <w:t>CAMPUS: ________________________________</w:t>
      </w:r>
    </w:p>
    <w:p w:rsidR="000F009C" w:rsidRPr="002E0BCA" w:rsidRDefault="000F009C" w:rsidP="000F009C">
      <w:pPr>
        <w:pStyle w:val="Ttulo1"/>
        <w:rPr>
          <w:rFonts w:ascii="Times New Roman" w:hAnsi="Times New Roman"/>
          <w:sz w:val="24"/>
          <w:szCs w:val="24"/>
        </w:rPr>
      </w:pPr>
    </w:p>
    <w:p w:rsidR="000F009C" w:rsidRPr="002E0BCA" w:rsidRDefault="000F009C" w:rsidP="000F009C">
      <w:pPr>
        <w:pStyle w:val="Ttulo1"/>
        <w:rPr>
          <w:rFonts w:ascii="Times New Roman" w:hAnsi="Times New Roman"/>
          <w:sz w:val="24"/>
          <w:szCs w:val="24"/>
        </w:rPr>
      </w:pPr>
      <w:r w:rsidRPr="002E0BCA">
        <w:rPr>
          <w:rFonts w:ascii="Times New Roman" w:hAnsi="Times New Roman"/>
          <w:sz w:val="24"/>
          <w:szCs w:val="24"/>
        </w:rPr>
        <w:t>RELATÓRIO</w:t>
      </w:r>
      <w:r w:rsidRPr="002E0BCA">
        <w:rPr>
          <w:rFonts w:ascii="Times New Roman" w:eastAsia="Garamond" w:hAnsi="Times New Roman"/>
          <w:sz w:val="24"/>
          <w:szCs w:val="24"/>
        </w:rPr>
        <w:t xml:space="preserve"> </w:t>
      </w:r>
      <w:r w:rsidRPr="002E0BCA">
        <w:rPr>
          <w:rFonts w:ascii="Times New Roman" w:hAnsi="Times New Roman"/>
          <w:sz w:val="24"/>
          <w:szCs w:val="24"/>
        </w:rPr>
        <w:t>DIÁRIO</w:t>
      </w:r>
      <w:r w:rsidRPr="002E0BCA">
        <w:rPr>
          <w:rFonts w:ascii="Times New Roman" w:eastAsia="Garamond" w:hAnsi="Times New Roman"/>
          <w:sz w:val="24"/>
          <w:szCs w:val="24"/>
        </w:rPr>
        <w:t xml:space="preserve"> </w:t>
      </w:r>
      <w:r w:rsidRPr="002E0BCA">
        <w:rPr>
          <w:rFonts w:ascii="Times New Roman" w:hAnsi="Times New Roman"/>
          <w:sz w:val="24"/>
          <w:szCs w:val="24"/>
        </w:rPr>
        <w:t>DE</w:t>
      </w:r>
      <w:r w:rsidRPr="002E0BCA">
        <w:rPr>
          <w:rFonts w:ascii="Times New Roman" w:eastAsia="Garamond" w:hAnsi="Times New Roman"/>
          <w:sz w:val="24"/>
          <w:szCs w:val="24"/>
        </w:rPr>
        <w:t xml:space="preserve"> </w:t>
      </w:r>
      <w:r w:rsidRPr="002E0BCA">
        <w:rPr>
          <w:rFonts w:ascii="Times New Roman" w:hAnsi="Times New Roman"/>
          <w:sz w:val="24"/>
          <w:szCs w:val="24"/>
        </w:rPr>
        <w:t>ATIVIDADES</w:t>
      </w:r>
    </w:p>
    <w:tbl>
      <w:tblPr>
        <w:tblW w:w="0" w:type="auto"/>
        <w:tblInd w:w="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7"/>
        <w:gridCol w:w="5312"/>
      </w:tblGrid>
      <w:tr w:rsidR="000F009C" w:rsidRPr="002E0BCA" w:rsidTr="00946E45">
        <w:tc>
          <w:tcPr>
            <w:tcW w:w="3967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  <w:r w:rsidRPr="002E0BCA">
              <w:t>Nome</w:t>
            </w:r>
            <w:r w:rsidRPr="002E0BCA">
              <w:rPr>
                <w:rFonts w:eastAsia="Arial"/>
              </w:rPr>
              <w:t xml:space="preserve"> </w:t>
            </w:r>
            <w:r w:rsidRPr="002E0BCA">
              <w:t>do</w:t>
            </w:r>
            <w:r w:rsidRPr="002E0BCA">
              <w:rPr>
                <w:rFonts w:eastAsia="Arial"/>
              </w:rPr>
              <w:t xml:space="preserve"> </w:t>
            </w:r>
            <w:r w:rsidRPr="002E0BCA">
              <w:t>Estagiário:</w:t>
            </w:r>
          </w:p>
        </w:tc>
        <w:tc>
          <w:tcPr>
            <w:tcW w:w="5312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</w:p>
        </w:tc>
      </w:tr>
      <w:tr w:rsidR="000F009C" w:rsidRPr="002E0BCA" w:rsidTr="00946E45">
        <w:tc>
          <w:tcPr>
            <w:tcW w:w="3967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  <w:r w:rsidRPr="002E0BCA">
              <w:t>Nome</w:t>
            </w:r>
            <w:r w:rsidRPr="002E0BCA">
              <w:rPr>
                <w:rFonts w:eastAsia="Arial"/>
              </w:rPr>
              <w:t xml:space="preserve"> </w:t>
            </w:r>
            <w:r w:rsidRPr="002E0BCA">
              <w:t>da</w:t>
            </w:r>
            <w:r w:rsidRPr="002E0BCA">
              <w:rPr>
                <w:rFonts w:eastAsia="Arial"/>
              </w:rPr>
              <w:t xml:space="preserve"> </w:t>
            </w:r>
            <w:r w:rsidRPr="002E0BCA">
              <w:t>Empresa:</w:t>
            </w:r>
          </w:p>
        </w:tc>
        <w:tc>
          <w:tcPr>
            <w:tcW w:w="5312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</w:p>
        </w:tc>
      </w:tr>
      <w:tr w:rsidR="000F009C" w:rsidRPr="002E0BCA" w:rsidTr="00946E45">
        <w:tc>
          <w:tcPr>
            <w:tcW w:w="3967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  <w:r w:rsidRPr="002E0BCA">
              <w:t>Curso:</w:t>
            </w:r>
          </w:p>
        </w:tc>
        <w:tc>
          <w:tcPr>
            <w:tcW w:w="5312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</w:p>
        </w:tc>
      </w:tr>
      <w:tr w:rsidR="000F009C" w:rsidRPr="002E0BCA" w:rsidTr="00946E45">
        <w:tc>
          <w:tcPr>
            <w:tcW w:w="3967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  <w:r w:rsidRPr="002E0BCA">
              <w:t>Professor Orientador do IFCE:</w:t>
            </w:r>
          </w:p>
        </w:tc>
        <w:tc>
          <w:tcPr>
            <w:tcW w:w="5312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</w:p>
        </w:tc>
      </w:tr>
      <w:tr w:rsidR="000F009C" w:rsidRPr="002E0BCA" w:rsidTr="00946E45">
        <w:tc>
          <w:tcPr>
            <w:tcW w:w="3967" w:type="dxa"/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  <w:r w:rsidRPr="002E0BCA">
              <w:t>Supervisor da empresa</w:t>
            </w:r>
          </w:p>
        </w:tc>
        <w:tc>
          <w:tcPr>
            <w:tcW w:w="5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snapToGrid w:val="0"/>
              <w:spacing w:before="160"/>
            </w:pPr>
          </w:p>
        </w:tc>
      </w:tr>
    </w:tbl>
    <w:p w:rsidR="000F009C" w:rsidRPr="002E0BCA" w:rsidRDefault="000F009C" w:rsidP="000F009C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47"/>
        <w:gridCol w:w="1448"/>
        <w:gridCol w:w="1448"/>
        <w:gridCol w:w="802"/>
        <w:gridCol w:w="1417"/>
        <w:gridCol w:w="1400"/>
      </w:tblGrid>
      <w:tr w:rsidR="000F009C" w:rsidRPr="002E0BCA" w:rsidTr="00946E45">
        <w:tc>
          <w:tcPr>
            <w:tcW w:w="1312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MÊS: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ANO: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F009C" w:rsidRPr="002E0BCA" w:rsidRDefault="000F009C" w:rsidP="000F009C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50"/>
        <w:gridCol w:w="1552"/>
        <w:gridCol w:w="677"/>
        <w:gridCol w:w="160"/>
        <w:gridCol w:w="167"/>
        <w:gridCol w:w="1400"/>
      </w:tblGrid>
      <w:tr w:rsidR="000F009C" w:rsidRPr="002E0BCA" w:rsidTr="00946E45">
        <w:trPr>
          <w:trHeight w:val="306"/>
        </w:trPr>
        <w:tc>
          <w:tcPr>
            <w:tcW w:w="62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TOTAL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DE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HORAS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DO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MÊS: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F009C" w:rsidRPr="002E0BCA" w:rsidRDefault="000F009C" w:rsidP="000F009C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3"/>
        <w:gridCol w:w="17"/>
        <w:gridCol w:w="2383"/>
        <w:gridCol w:w="16"/>
        <w:gridCol w:w="3385"/>
        <w:gridCol w:w="1096"/>
        <w:gridCol w:w="456"/>
        <w:gridCol w:w="677"/>
        <w:gridCol w:w="160"/>
        <w:gridCol w:w="167"/>
        <w:gridCol w:w="1056"/>
        <w:gridCol w:w="35"/>
        <w:gridCol w:w="11"/>
        <w:gridCol w:w="39"/>
      </w:tblGrid>
      <w:tr w:rsidR="000F009C" w:rsidRPr="002E0BCA" w:rsidTr="00946E45">
        <w:trPr>
          <w:gridAfter w:val="1"/>
          <w:wAfter w:w="39" w:type="dxa"/>
        </w:trPr>
        <w:tc>
          <w:tcPr>
            <w:tcW w:w="160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left="-52" w:firstLine="5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  <w:gridSpan w:val="5"/>
            <w:shd w:val="clear" w:color="auto" w:fill="auto"/>
          </w:tcPr>
          <w:p w:rsidR="000F009C" w:rsidRPr="002E0BCA" w:rsidRDefault="000F009C" w:rsidP="00AE23FF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TOTAL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DE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HORAS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ACUMULADAS:</w:t>
            </w:r>
          </w:p>
        </w:tc>
        <w:tc>
          <w:tcPr>
            <w:tcW w:w="1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pBdr>
                <w:bottom w:val="single" w:sz="12" w:space="1" w:color="auto"/>
              </w:pBdr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0F009C" w:rsidRPr="002E0BCA" w:rsidRDefault="000F009C" w:rsidP="00946E45">
            <w:pPr>
              <w:pStyle w:val="Recuodecorpodetexto"/>
              <w:snapToGrid w:val="0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gridAfter w:val="1"/>
          <w:wBefore w:w="453" w:type="dxa"/>
          <w:wAfter w:w="39" w:type="dxa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Data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_____/_____/_____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Horas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Trabalhadas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_______________</w:t>
            </w: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ATIVIDADES</w:t>
            </w:r>
          </w:p>
        </w:tc>
        <w:tc>
          <w:tcPr>
            <w:tcW w:w="256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OBSERVAÇÕES: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(Dificuldades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surgidas e soluções adotadas)</w:t>
            </w:r>
          </w:p>
        </w:tc>
      </w:tr>
      <w:tr w:rsidR="000F009C" w:rsidRPr="002E0BCA" w:rsidTr="00946E45">
        <w:trPr>
          <w:gridBefore w:val="2"/>
          <w:gridAfter w:val="1"/>
          <w:wBefore w:w="453" w:type="dxa"/>
          <w:wAfter w:w="39" w:type="dxa"/>
        </w:trPr>
        <w:tc>
          <w:tcPr>
            <w:tcW w:w="24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2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gridAfter w:val="1"/>
          <w:wBefore w:w="453" w:type="dxa"/>
          <w:wAfter w:w="39" w:type="dxa"/>
        </w:trPr>
        <w:tc>
          <w:tcPr>
            <w:tcW w:w="241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2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gridAfter w:val="1"/>
          <w:wBefore w:w="453" w:type="dxa"/>
          <w:wAfter w:w="39" w:type="dxa"/>
        </w:trPr>
        <w:tc>
          <w:tcPr>
            <w:tcW w:w="24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2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gridAfter w:val="1"/>
          <w:wBefore w:w="453" w:type="dxa"/>
          <w:wAfter w:w="39" w:type="dxa"/>
        </w:trPr>
        <w:tc>
          <w:tcPr>
            <w:tcW w:w="241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2" w:type="dxa"/>
            <w:gridSpan w:val="7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40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323"/>
        </w:trPr>
        <w:tc>
          <w:tcPr>
            <w:tcW w:w="2399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3"/>
          <w:gridAfter w:val="2"/>
          <w:wBefore w:w="470" w:type="dxa"/>
          <w:wAfter w:w="50" w:type="dxa"/>
          <w:trHeight w:val="79"/>
        </w:trPr>
        <w:tc>
          <w:tcPr>
            <w:tcW w:w="23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wBefore w:w="453" w:type="dxa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pacing w:before="6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F009C" w:rsidRPr="002E0BCA" w:rsidTr="00946E45">
        <w:trPr>
          <w:gridBefore w:val="2"/>
          <w:gridAfter w:val="3"/>
          <w:wBefore w:w="453" w:type="dxa"/>
          <w:wAfter w:w="85" w:type="dxa"/>
          <w:trHeight w:val="4726"/>
        </w:trPr>
        <w:tc>
          <w:tcPr>
            <w:tcW w:w="94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napToGrid w:val="0"/>
              <w:spacing w:before="60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Notas: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pacing w:before="60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Máquinas,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aparelhos,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equipamentos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instrumentos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utilizados</w:t>
            </w:r>
            <w:r w:rsidRPr="002E0BCA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2E0BCA">
              <w:rPr>
                <w:rFonts w:ascii="Times New Roman" w:hAnsi="Times New Roman"/>
                <w:szCs w:val="24"/>
              </w:rPr>
              <w:t>...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pacing w:before="60" w:line="480" w:lineRule="auto"/>
              <w:ind w:left="284" w:right="198" w:firstLine="0"/>
              <w:jc w:val="center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pacing w:before="60" w:line="480" w:lineRule="auto"/>
              <w:ind w:left="284" w:right="198" w:firstLine="0"/>
              <w:rPr>
                <w:rFonts w:ascii="Times New Roman" w:hAnsi="Times New Roman"/>
                <w:szCs w:val="24"/>
              </w:rPr>
            </w:pPr>
          </w:p>
          <w:p w:rsidR="000F009C" w:rsidRPr="002E0BCA" w:rsidRDefault="000F009C" w:rsidP="00946E45">
            <w:pPr>
              <w:pStyle w:val="Recuodecorpodetexto"/>
              <w:tabs>
                <w:tab w:val="left" w:pos="1418"/>
              </w:tabs>
              <w:spacing w:before="60" w:line="480" w:lineRule="auto"/>
              <w:ind w:left="284" w:right="198" w:firstLine="0"/>
              <w:rPr>
                <w:rFonts w:ascii="Times New Roman" w:hAnsi="Times New Roman"/>
                <w:szCs w:val="24"/>
              </w:rPr>
            </w:pPr>
            <w:r w:rsidRPr="002E0BCA">
              <w:rPr>
                <w:rFonts w:ascii="Times New Roman" w:hAnsi="Times New Roman"/>
                <w:szCs w:val="24"/>
              </w:rPr>
              <w:t>___________________________________        __________________________________</w:t>
            </w:r>
          </w:p>
          <w:p w:rsidR="000F009C" w:rsidRPr="002E0BCA" w:rsidRDefault="000F009C" w:rsidP="00AE23FF">
            <w:pPr>
              <w:pStyle w:val="Recuodecorpodetexto"/>
              <w:tabs>
                <w:tab w:val="left" w:pos="1418"/>
              </w:tabs>
              <w:spacing w:before="60" w:line="480" w:lineRule="auto"/>
              <w:ind w:left="284" w:right="198" w:firstLine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2E0BCA">
              <w:rPr>
                <w:rFonts w:ascii="Times New Roman" w:hAnsi="Times New Roman"/>
                <w:b/>
                <w:smallCaps/>
                <w:sz w:val="20"/>
              </w:rPr>
              <w:t>assinatura e carimbo do professor do ifce        assinatura e carimbo do supervisor da empresa</w:t>
            </w:r>
          </w:p>
        </w:tc>
      </w:tr>
    </w:tbl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sectPr w:rsidR="000F009C" w:rsidRPr="002E0BCA" w:rsidSect="00AE2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E117C"/>
    <w:rsid w:val="000F009C"/>
    <w:rsid w:val="00210051"/>
    <w:rsid w:val="0026459A"/>
    <w:rsid w:val="003F7348"/>
    <w:rsid w:val="00501DDD"/>
    <w:rsid w:val="00AE23FF"/>
    <w:rsid w:val="00B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André Castro</cp:lastModifiedBy>
  <cp:revision>3</cp:revision>
  <dcterms:created xsi:type="dcterms:W3CDTF">2018-02-16T11:25:00Z</dcterms:created>
  <dcterms:modified xsi:type="dcterms:W3CDTF">2018-02-16T11:40:00Z</dcterms:modified>
</cp:coreProperties>
</file>