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620"/>
        <w:gridCol w:w="4872"/>
      </w:tblGrid>
      <w:tr w:rsidR="00406E3D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06E3D" w:rsidRPr="006B2C09" w:rsidRDefault="00406E3D" w:rsidP="00406E3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DISCIPLINA: Mecânica </w:t>
            </w:r>
            <w:r>
              <w:rPr>
                <w:rFonts w:ascii="Arial" w:hAnsi="Arial" w:cs="Arial"/>
                <w:sz w:val="24"/>
                <w:szCs w:val="24"/>
              </w:rPr>
              <w:t>Geral II</w:t>
            </w:r>
          </w:p>
        </w:tc>
      </w:tr>
      <w:tr w:rsidR="00406E3D" w:rsidRPr="006B2C09" w:rsidTr="005A6655">
        <w:trPr>
          <w:trHeight w:hRule="exact" w:val="39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Código: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06E3D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06E3D" w:rsidRPr="003712C2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712C2">
              <w:rPr>
                <w:rFonts w:ascii="Arial" w:hAnsi="Arial" w:cs="Arial"/>
                <w:sz w:val="24"/>
                <w:szCs w:val="24"/>
              </w:rPr>
              <w:t>Carga Horária: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E3D" w:rsidRPr="003712C2" w:rsidRDefault="00406E3D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712C2">
              <w:rPr>
                <w:rFonts w:ascii="Arial" w:hAnsi="Arial" w:cs="Arial"/>
                <w:noProof/>
                <w:sz w:val="24"/>
                <w:szCs w:val="24"/>
              </w:rPr>
              <w:t>80</w:t>
            </w:r>
          </w:p>
        </w:tc>
      </w:tr>
      <w:tr w:rsidR="00406E3D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Número de Créditos: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B2C09">
              <w:rPr>
                <w:rFonts w:ascii="Arial" w:hAnsi="Arial" w:cs="Arial"/>
                <w:noProof/>
                <w:sz w:val="24"/>
                <w:szCs w:val="24"/>
              </w:rPr>
              <w:t>4</w:t>
            </w:r>
          </w:p>
        </w:tc>
      </w:tr>
      <w:tr w:rsidR="00406E3D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 pré-requisito: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06E3D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Semestre: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406E3D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Nível: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B2C09">
              <w:rPr>
                <w:rFonts w:ascii="Arial" w:hAnsi="Arial" w:cs="Arial"/>
                <w:noProof/>
                <w:sz w:val="24"/>
                <w:szCs w:val="24"/>
              </w:rPr>
              <w:t>Graduação</w:t>
            </w:r>
          </w:p>
        </w:tc>
      </w:tr>
      <w:tr w:rsidR="00406E3D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EMENTA</w:t>
            </w:r>
          </w:p>
        </w:tc>
      </w:tr>
      <w:tr w:rsidR="00406E3D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3D" w:rsidRPr="006B2C09" w:rsidRDefault="00406E3D" w:rsidP="005A6655">
            <w:pPr>
              <w:pStyle w:val="Ttulo8"/>
              <w:spacing w:before="0" w:line="360" w:lineRule="auto"/>
              <w:ind w:right="279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6B2C09">
              <w:rPr>
                <w:rFonts w:ascii="Arial" w:hAnsi="Arial" w:cs="Arial"/>
                <w:color w:val="000000"/>
                <w:sz w:val="24"/>
                <w:szCs w:val="24"/>
              </w:rPr>
              <w:t xml:space="preserve">Estudo da mecânica Newtoniana, mecânica </w:t>
            </w:r>
            <w:proofErr w:type="spellStart"/>
            <w:r w:rsidRPr="006B2C09">
              <w:rPr>
                <w:rFonts w:ascii="Arial" w:hAnsi="Arial" w:cs="Arial"/>
                <w:color w:val="000000"/>
                <w:sz w:val="24"/>
                <w:szCs w:val="24"/>
              </w:rPr>
              <w:t>Langrangeana</w:t>
            </w:r>
            <w:proofErr w:type="spellEnd"/>
            <w:r w:rsidRPr="006B2C09">
              <w:rPr>
                <w:rFonts w:ascii="Arial" w:hAnsi="Arial" w:cs="Arial"/>
                <w:color w:val="000000"/>
                <w:sz w:val="24"/>
                <w:szCs w:val="24"/>
              </w:rPr>
              <w:t xml:space="preserve"> e mecânica Hamiltoniana.</w:t>
            </w:r>
          </w:p>
        </w:tc>
      </w:tr>
      <w:tr w:rsidR="00406E3D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OBJETIVOS</w:t>
            </w:r>
          </w:p>
        </w:tc>
      </w:tr>
      <w:tr w:rsidR="00406E3D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Entender as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diferentes formulações da mecânica clássica. </w:t>
            </w:r>
          </w:p>
        </w:tc>
      </w:tr>
      <w:tr w:rsidR="00406E3D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PROGRAMA</w:t>
            </w:r>
          </w:p>
        </w:tc>
      </w:tr>
      <w:tr w:rsidR="00406E3D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E3D" w:rsidRPr="006B2C09" w:rsidRDefault="00406E3D" w:rsidP="00406E3D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>Mecânica Newtoniana: leis de Newton e leis de conservação.</w:t>
            </w:r>
          </w:p>
          <w:p w:rsidR="00406E3D" w:rsidRPr="006B2C09" w:rsidRDefault="00406E3D" w:rsidP="00406E3D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 xml:space="preserve">Mecânica </w:t>
            </w:r>
            <w:proofErr w:type="spellStart"/>
            <w:r w:rsidRPr="006B2C09">
              <w:rPr>
                <w:rFonts w:cs="Arial"/>
                <w:szCs w:val="24"/>
                <w:lang w:val="pt-BR" w:eastAsia="en-US"/>
              </w:rPr>
              <w:t>Langrangeana</w:t>
            </w:r>
            <w:proofErr w:type="spellEnd"/>
            <w:r w:rsidRPr="006B2C09">
              <w:rPr>
                <w:rFonts w:cs="Arial"/>
                <w:szCs w:val="24"/>
                <w:lang w:val="pt-BR" w:eastAsia="en-US"/>
              </w:rPr>
              <w:t xml:space="preserve">: vínculos, coordenadas generalizadas, equações de </w:t>
            </w:r>
            <w:proofErr w:type="spellStart"/>
            <w:r w:rsidRPr="006B2C09">
              <w:rPr>
                <w:rFonts w:cs="Arial"/>
                <w:szCs w:val="24"/>
                <w:lang w:val="pt-BR" w:eastAsia="en-US"/>
              </w:rPr>
              <w:t>Lagrange</w:t>
            </w:r>
            <w:proofErr w:type="spellEnd"/>
            <w:r w:rsidRPr="006B2C09">
              <w:rPr>
                <w:rFonts w:cs="Arial"/>
                <w:szCs w:val="24"/>
                <w:lang w:val="pt-BR" w:eastAsia="en-US"/>
              </w:rPr>
              <w:t xml:space="preserve">, aplicações das equações de </w:t>
            </w:r>
            <w:proofErr w:type="spellStart"/>
            <w:r w:rsidRPr="006B2C09">
              <w:rPr>
                <w:rFonts w:cs="Arial"/>
                <w:szCs w:val="24"/>
                <w:lang w:val="pt-BR" w:eastAsia="en-US"/>
              </w:rPr>
              <w:t>Lagrange</w:t>
            </w:r>
            <w:proofErr w:type="spellEnd"/>
            <w:r w:rsidRPr="006B2C09">
              <w:rPr>
                <w:rFonts w:cs="Arial"/>
                <w:szCs w:val="24"/>
                <w:lang w:val="pt-BR" w:eastAsia="en-US"/>
              </w:rPr>
              <w:t xml:space="preserve">, </w:t>
            </w:r>
            <w:proofErr w:type="gramStart"/>
            <w:r w:rsidRPr="006B2C09">
              <w:rPr>
                <w:rFonts w:cs="Arial"/>
                <w:szCs w:val="24"/>
                <w:lang w:val="pt-BR" w:eastAsia="en-US"/>
              </w:rPr>
              <w:t>potenciais generalizadas</w:t>
            </w:r>
            <w:proofErr w:type="gramEnd"/>
            <w:r w:rsidRPr="006B2C09">
              <w:rPr>
                <w:rFonts w:cs="Arial"/>
                <w:szCs w:val="24"/>
                <w:lang w:val="pt-BR" w:eastAsia="en-US"/>
              </w:rPr>
              <w:t xml:space="preserve">, cálculo das variações, princípio de Hamilton, propriedades de simetria e leis de conservação e o teorema de </w:t>
            </w:r>
            <w:proofErr w:type="spellStart"/>
            <w:r w:rsidRPr="006B2C09">
              <w:rPr>
                <w:rFonts w:cs="Arial"/>
                <w:szCs w:val="24"/>
                <w:lang w:val="pt-BR" w:eastAsia="en-US"/>
              </w:rPr>
              <w:t>Noether</w:t>
            </w:r>
            <w:proofErr w:type="spellEnd"/>
            <w:r w:rsidRPr="006B2C09">
              <w:rPr>
                <w:rFonts w:cs="Arial"/>
                <w:szCs w:val="24"/>
                <w:lang w:val="pt-BR" w:eastAsia="en-US"/>
              </w:rPr>
              <w:t>.</w:t>
            </w:r>
          </w:p>
          <w:p w:rsidR="00406E3D" w:rsidRPr="006B2C09" w:rsidRDefault="00406E3D" w:rsidP="00406E3D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 xml:space="preserve">Mecânica Hamiltoniana: equações de Hamilton, teorema do Virial, transformações canônicas, parênteses de </w:t>
            </w:r>
            <w:proofErr w:type="spellStart"/>
            <w:r w:rsidRPr="006B2C09">
              <w:rPr>
                <w:rFonts w:cs="Arial"/>
                <w:szCs w:val="24"/>
                <w:lang w:val="pt-BR" w:eastAsia="en-US"/>
              </w:rPr>
              <w:t>Lagrange</w:t>
            </w:r>
            <w:proofErr w:type="spellEnd"/>
            <w:r w:rsidRPr="006B2C09">
              <w:rPr>
                <w:rFonts w:cs="Arial"/>
                <w:szCs w:val="24"/>
                <w:lang w:val="pt-BR" w:eastAsia="en-US"/>
              </w:rPr>
              <w:t xml:space="preserve">, parênteses de Poisson e os teoremas de </w:t>
            </w:r>
            <w:proofErr w:type="spellStart"/>
            <w:r w:rsidRPr="006B2C09">
              <w:rPr>
                <w:rFonts w:cs="Arial"/>
                <w:szCs w:val="24"/>
                <w:lang w:val="pt-BR" w:eastAsia="en-US"/>
              </w:rPr>
              <w:t>Liouville</w:t>
            </w:r>
            <w:proofErr w:type="spellEnd"/>
            <w:r w:rsidRPr="006B2C09">
              <w:rPr>
                <w:rFonts w:cs="Arial"/>
                <w:szCs w:val="24"/>
                <w:lang w:val="pt-BR" w:eastAsia="en-US"/>
              </w:rPr>
              <w:t xml:space="preserve"> e </w:t>
            </w:r>
            <w:proofErr w:type="spellStart"/>
            <w:r w:rsidRPr="006B2C09">
              <w:rPr>
                <w:rFonts w:cs="Arial"/>
                <w:szCs w:val="24"/>
                <w:lang w:val="pt-BR" w:eastAsia="en-US"/>
              </w:rPr>
              <w:t>Poincaré</w:t>
            </w:r>
            <w:proofErr w:type="spellEnd"/>
            <w:r w:rsidRPr="006B2C09">
              <w:rPr>
                <w:rFonts w:cs="Arial"/>
                <w:szCs w:val="24"/>
                <w:lang w:val="pt-BR" w:eastAsia="en-US"/>
              </w:rPr>
              <w:t>.</w:t>
            </w:r>
          </w:p>
        </w:tc>
      </w:tr>
      <w:tr w:rsidR="00406E3D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METODOLOGIA DE ENSINO</w:t>
            </w:r>
          </w:p>
        </w:tc>
      </w:tr>
      <w:tr w:rsidR="00406E3D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3D" w:rsidRPr="006B2C09" w:rsidRDefault="00406E3D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Aulas expositivas, </w:t>
            </w:r>
            <w:proofErr w:type="gramStart"/>
            <w:r w:rsidRPr="006B2C09">
              <w:rPr>
                <w:rFonts w:ascii="Arial" w:hAnsi="Arial" w:cs="Arial"/>
                <w:sz w:val="24"/>
                <w:szCs w:val="24"/>
              </w:rPr>
              <w:t>trabalhos individual</w:t>
            </w:r>
            <w:proofErr w:type="gramEnd"/>
            <w:r w:rsidRPr="006B2C09">
              <w:rPr>
                <w:rFonts w:ascii="Arial" w:hAnsi="Arial" w:cs="Arial"/>
                <w:sz w:val="24"/>
                <w:szCs w:val="24"/>
              </w:rPr>
              <w:t xml:space="preserve"> e em grupo.</w:t>
            </w:r>
          </w:p>
        </w:tc>
      </w:tr>
      <w:tr w:rsidR="00406E3D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AVALIAÇÃO</w:t>
            </w:r>
          </w:p>
        </w:tc>
      </w:tr>
      <w:tr w:rsidR="00406E3D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3D" w:rsidRPr="006B2C09" w:rsidRDefault="00406E3D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 avaliação se dará de forma contínua e processual através de:</w:t>
            </w:r>
          </w:p>
          <w:p w:rsidR="00406E3D" w:rsidRPr="0004643D" w:rsidRDefault="00406E3D" w:rsidP="00406E3D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04643D">
              <w:rPr>
                <w:rFonts w:cs="Arial"/>
                <w:szCs w:val="24"/>
                <w:lang w:val="pt-BR" w:eastAsia="en-US"/>
              </w:rPr>
              <w:t>Avaliação escrita.</w:t>
            </w:r>
          </w:p>
          <w:p w:rsidR="00406E3D" w:rsidRPr="0004643D" w:rsidRDefault="00406E3D" w:rsidP="00406E3D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04643D">
              <w:rPr>
                <w:rFonts w:cs="Arial"/>
                <w:szCs w:val="24"/>
                <w:lang w:val="pt-BR" w:eastAsia="en-US"/>
              </w:rPr>
              <w:t>Trabalho individual.</w:t>
            </w:r>
          </w:p>
          <w:p w:rsidR="00406E3D" w:rsidRPr="0004643D" w:rsidRDefault="00406E3D" w:rsidP="00406E3D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04643D">
              <w:rPr>
                <w:rFonts w:cs="Arial"/>
                <w:szCs w:val="24"/>
                <w:lang w:val="pt-BR" w:eastAsia="en-US"/>
              </w:rPr>
              <w:t>Trabalho em grupo.</w:t>
            </w:r>
          </w:p>
          <w:p w:rsidR="00406E3D" w:rsidRPr="0004643D" w:rsidRDefault="00406E3D" w:rsidP="00406E3D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04643D">
              <w:rPr>
                <w:rFonts w:cs="Arial"/>
                <w:szCs w:val="24"/>
                <w:lang w:val="pt-BR" w:eastAsia="en-US"/>
              </w:rPr>
              <w:t>Cumprimento dos prazos.</w:t>
            </w:r>
          </w:p>
          <w:p w:rsidR="00406E3D" w:rsidRPr="0004643D" w:rsidRDefault="00406E3D" w:rsidP="00406E3D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04643D">
              <w:rPr>
                <w:rFonts w:cs="Arial"/>
                <w:szCs w:val="24"/>
                <w:lang w:val="pt-BR" w:eastAsia="en-US"/>
              </w:rPr>
              <w:lastRenderedPageBreak/>
              <w:t>Participação.</w:t>
            </w:r>
          </w:p>
          <w:p w:rsidR="00406E3D" w:rsidRPr="006B2C09" w:rsidRDefault="00406E3D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 frequência é obrigatória, respeitando os limites de ausência previstos em lei.</w:t>
            </w:r>
          </w:p>
        </w:tc>
      </w:tr>
      <w:tr w:rsidR="00406E3D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lastRenderedPageBreak/>
              <w:t>BIBLIOGRAFIA BÁSICA</w:t>
            </w:r>
          </w:p>
        </w:tc>
      </w:tr>
      <w:tr w:rsidR="00406E3D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3D" w:rsidRPr="00480F3B" w:rsidRDefault="00406E3D" w:rsidP="00406E3D">
            <w:pPr>
              <w:pStyle w:val="PargrafodaLista"/>
              <w:numPr>
                <w:ilvl w:val="2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 xml:space="preserve">LEMOS, N. A. </w:t>
            </w:r>
            <w:r w:rsidRPr="006B2C09">
              <w:rPr>
                <w:rFonts w:cs="Arial"/>
                <w:b/>
                <w:szCs w:val="24"/>
                <w:lang w:val="pt-BR" w:eastAsia="en-US"/>
              </w:rPr>
              <w:t>Mecânica Analítica</w:t>
            </w:r>
            <w:r>
              <w:rPr>
                <w:rFonts w:cs="Arial"/>
                <w:szCs w:val="24"/>
                <w:lang w:val="pt-BR" w:eastAsia="en-US"/>
              </w:rPr>
              <w:t>.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2 ed. </w:t>
            </w:r>
            <w:r>
              <w:rPr>
                <w:rFonts w:cs="Arial"/>
                <w:szCs w:val="24"/>
                <w:lang w:val="pt-BR" w:eastAsia="en-US"/>
              </w:rPr>
              <w:t>São Paulo</w:t>
            </w:r>
            <w:r w:rsidRPr="006F7C1C">
              <w:rPr>
                <w:rFonts w:cs="Arial"/>
                <w:szCs w:val="24"/>
                <w:lang w:val="pt-BR" w:eastAsia="en-US"/>
              </w:rPr>
              <w:t>:</w:t>
            </w:r>
            <w:r>
              <w:rPr>
                <w:rFonts w:cs="Arial"/>
                <w:szCs w:val="24"/>
                <w:lang w:val="pt-BR" w:eastAsia="en-US"/>
              </w:rPr>
              <w:t xml:space="preserve"> </w:t>
            </w:r>
            <w:r w:rsidRPr="00480F3B">
              <w:rPr>
                <w:rFonts w:cs="Arial"/>
                <w:szCs w:val="24"/>
                <w:lang w:val="pt-BR" w:eastAsia="en-US"/>
              </w:rPr>
              <w:t>Editora Livraria da Física, 2007.</w:t>
            </w:r>
          </w:p>
          <w:p w:rsidR="00406E3D" w:rsidRPr="00B91F86" w:rsidRDefault="00406E3D" w:rsidP="00406E3D">
            <w:pPr>
              <w:pStyle w:val="PargrafodaLista"/>
              <w:numPr>
                <w:ilvl w:val="2"/>
                <w:numId w:val="4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EE25C7">
              <w:rPr>
                <w:rFonts w:cs="Arial"/>
                <w:szCs w:val="24"/>
                <w:lang w:val="pt-BR"/>
              </w:rPr>
              <w:t xml:space="preserve">NETO, J. B. </w:t>
            </w:r>
            <w:r w:rsidRPr="00EE25C7">
              <w:rPr>
                <w:rFonts w:cs="Arial"/>
                <w:b/>
                <w:szCs w:val="24"/>
                <w:lang w:val="pt-BR"/>
              </w:rPr>
              <w:t xml:space="preserve">Mecânica Newtoniana, </w:t>
            </w:r>
            <w:proofErr w:type="spellStart"/>
            <w:r w:rsidRPr="00EE25C7">
              <w:rPr>
                <w:rFonts w:cs="Arial"/>
                <w:b/>
                <w:szCs w:val="24"/>
                <w:lang w:val="pt-BR"/>
              </w:rPr>
              <w:t>Lagrangiana</w:t>
            </w:r>
            <w:proofErr w:type="spellEnd"/>
            <w:r w:rsidRPr="00EE25C7">
              <w:rPr>
                <w:rFonts w:cs="Arial"/>
                <w:b/>
                <w:szCs w:val="24"/>
                <w:lang w:val="pt-BR"/>
              </w:rPr>
              <w:t xml:space="preserve"> &amp; Hamiltoniana</w:t>
            </w:r>
            <w:r w:rsidRPr="00EE25C7">
              <w:rPr>
                <w:rFonts w:cs="Arial"/>
                <w:szCs w:val="24"/>
                <w:lang w:val="pt-BR"/>
              </w:rPr>
              <w:t xml:space="preserve">, 1. </w:t>
            </w:r>
            <w:r w:rsidRPr="00B91F86">
              <w:rPr>
                <w:rFonts w:cs="Arial"/>
                <w:szCs w:val="24"/>
                <w:lang w:val="pt-BR"/>
              </w:rPr>
              <w:t>Ed. São Paulo: Editora Livraria da Física, 2004.</w:t>
            </w:r>
          </w:p>
          <w:p w:rsidR="00406E3D" w:rsidRPr="006B2C09" w:rsidRDefault="00406E3D" w:rsidP="00406E3D">
            <w:pPr>
              <w:pStyle w:val="PargrafodaLista"/>
              <w:numPr>
                <w:ilvl w:val="0"/>
                <w:numId w:val="4"/>
              </w:numPr>
              <w:tabs>
                <w:tab w:val="clear" w:pos="709"/>
                <w:tab w:val="num" w:pos="-1418"/>
              </w:tabs>
              <w:suppressAutoHyphens w:val="0"/>
              <w:spacing w:after="0" w:line="360" w:lineRule="auto"/>
              <w:ind w:left="0"/>
              <w:contextualSpacing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 xml:space="preserve">AGUIAR, M. A. M. </w:t>
            </w:r>
            <w:r w:rsidRPr="006B2C09">
              <w:rPr>
                <w:rFonts w:cs="Arial"/>
                <w:b/>
                <w:szCs w:val="24"/>
                <w:lang w:val="pt-BR" w:eastAsia="en-US"/>
              </w:rPr>
              <w:t>Tópicos de mecânica clássica</w:t>
            </w:r>
            <w:r>
              <w:rPr>
                <w:rFonts w:cs="Arial"/>
                <w:szCs w:val="24"/>
                <w:lang w:val="pt-BR" w:eastAsia="en-US"/>
              </w:rPr>
              <w:t>.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>
              <w:rPr>
                <w:rFonts w:cs="Arial"/>
                <w:szCs w:val="24"/>
                <w:lang w:val="pt-BR" w:eastAsia="en-US"/>
              </w:rPr>
              <w:t>São Paulo</w:t>
            </w:r>
            <w:r w:rsidRPr="006F7C1C">
              <w:rPr>
                <w:rFonts w:cs="Arial"/>
                <w:szCs w:val="24"/>
                <w:lang w:val="pt-BR" w:eastAsia="en-US"/>
              </w:rPr>
              <w:t>:</w:t>
            </w:r>
            <w:r>
              <w:rPr>
                <w:rFonts w:cs="Arial"/>
                <w:szCs w:val="24"/>
                <w:lang w:val="pt-BR" w:eastAsia="en-US"/>
              </w:rPr>
              <w:t xml:space="preserve"> </w:t>
            </w:r>
            <w:r w:rsidRPr="006B2C09">
              <w:rPr>
                <w:rFonts w:cs="Arial"/>
                <w:szCs w:val="24"/>
                <w:lang w:val="pt-BR" w:eastAsia="en-US"/>
              </w:rPr>
              <w:t>Editora Livraria da Física, 2011.</w:t>
            </w:r>
          </w:p>
        </w:tc>
      </w:tr>
      <w:tr w:rsidR="00406E3D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BIBLIOGRAFIA COMPLEMENTAR</w:t>
            </w:r>
          </w:p>
        </w:tc>
      </w:tr>
      <w:tr w:rsidR="00406E3D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E3D" w:rsidRPr="00EF79B8" w:rsidRDefault="00406E3D" w:rsidP="00406E3D">
            <w:pPr>
              <w:pStyle w:val="PargrafodaLista"/>
              <w:numPr>
                <w:ilvl w:val="1"/>
                <w:numId w:val="1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EF79B8">
              <w:rPr>
                <w:rFonts w:cs="Arial"/>
                <w:szCs w:val="24"/>
                <w:lang w:val="pt-BR"/>
              </w:rPr>
              <w:t xml:space="preserve">BASSALO, J. M. F.; CATTANI, M. S. D. </w:t>
            </w:r>
            <w:r w:rsidRPr="00EF79B8">
              <w:rPr>
                <w:rFonts w:cs="Arial"/>
                <w:b/>
                <w:szCs w:val="24"/>
                <w:lang w:val="pt-BR"/>
              </w:rPr>
              <w:t xml:space="preserve">Osciladores harmônicos </w:t>
            </w:r>
            <w:r w:rsidRPr="00EF79B8">
              <w:rPr>
                <w:rFonts w:cs="Arial"/>
                <w:szCs w:val="24"/>
                <w:lang w:val="pt-BR"/>
              </w:rPr>
              <w:t>(Clássicos e Quânticos). São Paulo: Editora Livraria da Física, 2009.</w:t>
            </w:r>
          </w:p>
          <w:p w:rsidR="00406E3D" w:rsidRPr="00C74E88" w:rsidRDefault="00406E3D" w:rsidP="00406E3D">
            <w:pPr>
              <w:pStyle w:val="PargrafodaLista"/>
              <w:numPr>
                <w:ilvl w:val="0"/>
                <w:numId w:val="1"/>
              </w:numPr>
              <w:tabs>
                <w:tab w:val="clear" w:pos="709"/>
                <w:tab w:val="num" w:pos="-1985"/>
              </w:tabs>
              <w:spacing w:after="0" w:line="360" w:lineRule="auto"/>
              <w:ind w:left="0"/>
              <w:contextualSpacing/>
              <w:rPr>
                <w:rFonts w:cs="Arial"/>
                <w:szCs w:val="24"/>
                <w:lang w:val="pt-BR"/>
              </w:rPr>
            </w:pPr>
            <w:r w:rsidRPr="00C74E88">
              <w:rPr>
                <w:rFonts w:cs="Arial"/>
                <w:szCs w:val="24"/>
                <w:lang w:val="pt-BR"/>
              </w:rPr>
              <w:t>Taylor, John R.,</w:t>
            </w:r>
            <w:r>
              <w:rPr>
                <w:rFonts w:cs="Arial"/>
                <w:szCs w:val="24"/>
                <w:lang w:val="pt-BR"/>
              </w:rPr>
              <w:t xml:space="preserve"> Mecânica Clássica, 1. Ed. Porto Alegre: Editora </w:t>
            </w:r>
            <w:proofErr w:type="spellStart"/>
            <w:r>
              <w:rPr>
                <w:rFonts w:cs="Arial"/>
                <w:szCs w:val="24"/>
                <w:lang w:val="pt-BR"/>
              </w:rPr>
              <w:t>Bookman</w:t>
            </w:r>
            <w:proofErr w:type="spellEnd"/>
            <w:r>
              <w:rPr>
                <w:rFonts w:cs="Arial"/>
                <w:szCs w:val="24"/>
                <w:lang w:val="pt-BR"/>
              </w:rPr>
              <w:t>, 2013.</w:t>
            </w:r>
          </w:p>
          <w:p w:rsidR="00406E3D" w:rsidRPr="0082734F" w:rsidRDefault="00406E3D" w:rsidP="00406E3D">
            <w:pPr>
              <w:pStyle w:val="PargrafodaLista"/>
              <w:numPr>
                <w:ilvl w:val="0"/>
                <w:numId w:val="1"/>
              </w:numPr>
              <w:tabs>
                <w:tab w:val="clear" w:pos="709"/>
              </w:tabs>
              <w:spacing w:after="0" w:line="360" w:lineRule="auto"/>
              <w:ind w:left="0"/>
              <w:contextualSpacing/>
              <w:rPr>
                <w:rFonts w:cs="Arial"/>
                <w:szCs w:val="24"/>
                <w:lang w:val="pt-BR"/>
              </w:rPr>
            </w:pPr>
            <w:r w:rsidRPr="0082734F">
              <w:rPr>
                <w:rFonts w:cs="Arial"/>
                <w:szCs w:val="24"/>
                <w:lang w:val="pt-BR"/>
              </w:rPr>
              <w:t xml:space="preserve">THORNTON, S. T.; MARION, J. B. </w:t>
            </w:r>
            <w:r w:rsidRPr="0082734F">
              <w:rPr>
                <w:rFonts w:cs="Arial"/>
                <w:b/>
                <w:szCs w:val="24"/>
                <w:lang w:val="pt-BR"/>
              </w:rPr>
              <w:t>Dinâmica clássica de partículas e sistemas</w:t>
            </w:r>
            <w:r w:rsidRPr="0082734F">
              <w:rPr>
                <w:rFonts w:cs="Arial"/>
                <w:szCs w:val="24"/>
                <w:lang w:val="pt-BR"/>
              </w:rPr>
              <w:t xml:space="preserve">. São Paulo: Editora </w:t>
            </w:r>
            <w:proofErr w:type="spellStart"/>
            <w:r w:rsidRPr="0082734F">
              <w:rPr>
                <w:rFonts w:cs="Arial"/>
                <w:szCs w:val="24"/>
                <w:lang w:val="pt-BR"/>
              </w:rPr>
              <w:t>Cengage</w:t>
            </w:r>
            <w:proofErr w:type="spellEnd"/>
            <w:r w:rsidRPr="0082734F">
              <w:rPr>
                <w:rFonts w:cs="Arial"/>
                <w:szCs w:val="24"/>
                <w:lang w:val="pt-BR"/>
              </w:rPr>
              <w:t xml:space="preserve"> </w:t>
            </w:r>
            <w:proofErr w:type="spellStart"/>
            <w:r w:rsidRPr="0082734F">
              <w:rPr>
                <w:rFonts w:cs="Arial"/>
                <w:szCs w:val="24"/>
                <w:lang w:val="pt-BR"/>
              </w:rPr>
              <w:t>Learnig</w:t>
            </w:r>
            <w:proofErr w:type="spellEnd"/>
            <w:r w:rsidRPr="0082734F">
              <w:rPr>
                <w:rFonts w:cs="Arial"/>
                <w:szCs w:val="24"/>
                <w:lang w:val="pt-BR"/>
              </w:rPr>
              <w:t>, 2011.</w:t>
            </w:r>
          </w:p>
          <w:p w:rsidR="00406E3D" w:rsidRPr="0082734F" w:rsidRDefault="00406E3D" w:rsidP="00406E3D">
            <w:pPr>
              <w:pStyle w:val="PargrafodaLista"/>
              <w:numPr>
                <w:ilvl w:val="0"/>
                <w:numId w:val="1"/>
              </w:numPr>
              <w:tabs>
                <w:tab w:val="clear" w:pos="709"/>
                <w:tab w:val="num" w:pos="-2552"/>
              </w:tabs>
              <w:spacing w:after="0" w:line="360" w:lineRule="auto"/>
              <w:ind w:left="0"/>
              <w:contextualSpacing/>
              <w:rPr>
                <w:rFonts w:cs="Arial"/>
                <w:szCs w:val="24"/>
                <w:lang w:val="pt-BR"/>
              </w:rPr>
            </w:pPr>
            <w:r w:rsidRPr="0082734F">
              <w:rPr>
                <w:rFonts w:cs="Arial"/>
                <w:szCs w:val="24"/>
                <w:lang w:val="pt-BR"/>
              </w:rPr>
              <w:t>DERIGLAZOV, A. A.; FILGUEIRAS J. G</w:t>
            </w:r>
            <w:r w:rsidRPr="0082734F">
              <w:rPr>
                <w:rFonts w:cs="Arial"/>
                <w:b/>
                <w:szCs w:val="24"/>
                <w:lang w:val="pt-BR"/>
              </w:rPr>
              <w:t>. Formalismo Hamiltoniano</w:t>
            </w:r>
            <w:r>
              <w:rPr>
                <w:rFonts w:cs="Arial"/>
                <w:b/>
                <w:szCs w:val="24"/>
                <w:lang w:val="pt-BR"/>
              </w:rPr>
              <w:t xml:space="preserve"> e transformações canônicas em Mecânica Clássica</w:t>
            </w:r>
            <w:r w:rsidRPr="0082734F">
              <w:rPr>
                <w:rFonts w:cs="Arial"/>
                <w:szCs w:val="24"/>
                <w:lang w:val="pt-BR"/>
              </w:rPr>
              <w:t xml:space="preserve">. </w:t>
            </w:r>
            <w:r>
              <w:rPr>
                <w:rFonts w:cs="Arial"/>
                <w:szCs w:val="24"/>
                <w:lang w:val="pt-BR"/>
              </w:rPr>
              <w:t xml:space="preserve">1. Ed. </w:t>
            </w:r>
            <w:r w:rsidRPr="0082734F">
              <w:rPr>
                <w:rFonts w:cs="Arial"/>
                <w:szCs w:val="24"/>
                <w:lang w:val="pt-BR"/>
              </w:rPr>
              <w:t>São Paulo: Editora Livraria da Física, 2009.</w:t>
            </w:r>
          </w:p>
          <w:p w:rsidR="00406E3D" w:rsidRPr="00B91F86" w:rsidRDefault="00406E3D" w:rsidP="00406E3D">
            <w:pPr>
              <w:pStyle w:val="PargrafodaLista"/>
              <w:numPr>
                <w:ilvl w:val="0"/>
                <w:numId w:val="1"/>
              </w:numPr>
              <w:tabs>
                <w:tab w:val="clear" w:pos="709"/>
                <w:tab w:val="num" w:pos="-1843"/>
              </w:tabs>
              <w:spacing w:after="0" w:line="360" w:lineRule="auto"/>
              <w:ind w:left="0"/>
              <w:contextualSpacing/>
              <w:rPr>
                <w:rFonts w:cs="Arial"/>
                <w:szCs w:val="24"/>
                <w:lang w:val="pt-BR"/>
              </w:rPr>
            </w:pPr>
            <w:r w:rsidRPr="00B91F86">
              <w:rPr>
                <w:rFonts w:cs="Arial"/>
                <w:szCs w:val="24"/>
                <w:lang w:val="pt-BR"/>
              </w:rPr>
              <w:t>FEYNMAN, R. P.; LEIGHTON, R. B.; SANDS, M.</w:t>
            </w:r>
            <w:r w:rsidRPr="00B91F86">
              <w:rPr>
                <w:rFonts w:cs="Arial"/>
                <w:b/>
                <w:szCs w:val="24"/>
                <w:lang w:val="pt-BR"/>
              </w:rPr>
              <w:t xml:space="preserve"> Lições de Física</w:t>
            </w:r>
            <w:r w:rsidRPr="00B91F86">
              <w:rPr>
                <w:rFonts w:cs="Arial"/>
                <w:szCs w:val="24"/>
                <w:lang w:val="pt-BR"/>
              </w:rPr>
              <w:t xml:space="preserve">. Porto Alegre: Editora </w:t>
            </w:r>
            <w:proofErr w:type="spellStart"/>
            <w:r w:rsidRPr="00B91F86">
              <w:rPr>
                <w:rFonts w:cs="Arial"/>
                <w:szCs w:val="24"/>
                <w:lang w:val="pt-BR"/>
              </w:rPr>
              <w:t>Bookman</w:t>
            </w:r>
            <w:proofErr w:type="spellEnd"/>
            <w:r w:rsidRPr="00B91F86">
              <w:rPr>
                <w:rFonts w:cs="Arial"/>
                <w:szCs w:val="24"/>
                <w:lang w:val="pt-BR"/>
              </w:rPr>
              <w:t>, 2008. vol. 1.</w:t>
            </w:r>
          </w:p>
        </w:tc>
      </w:tr>
      <w:tr w:rsidR="00406E3D" w:rsidRPr="006B2C09" w:rsidTr="005A6655">
        <w:trPr>
          <w:trHeight w:val="109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Coordenador do Curso</w:t>
            </w:r>
          </w:p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Setor Pedagógico</w:t>
            </w:r>
          </w:p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406E3D" w:rsidRPr="006B2C09" w:rsidRDefault="00406E3D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14A5016"/>
    <w:name w:val="WW8Num2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F93748"/>
    <w:multiLevelType w:val="hybridMultilevel"/>
    <w:tmpl w:val="C528046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40870"/>
    <w:multiLevelType w:val="hybridMultilevel"/>
    <w:tmpl w:val="20FA832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2E2043"/>
    <w:multiLevelType w:val="multilevel"/>
    <w:tmpl w:val="314A5016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5FE"/>
    <w:rsid w:val="001005FE"/>
    <w:rsid w:val="00406E3D"/>
    <w:rsid w:val="005E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B7AA2-6215-4EAB-B8ED-6F9DD4E0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E3D"/>
    <w:pPr>
      <w:spacing w:after="200" w:line="276" w:lineRule="auto"/>
    </w:p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406E3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uiPriority w:val="9"/>
    <w:rsid w:val="00406E3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406E3D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Liliânia Soares</cp:lastModifiedBy>
  <cp:revision>2</cp:revision>
  <dcterms:created xsi:type="dcterms:W3CDTF">2016-01-24T23:00:00Z</dcterms:created>
  <dcterms:modified xsi:type="dcterms:W3CDTF">2016-01-24T23:00:00Z</dcterms:modified>
</cp:coreProperties>
</file>