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57" w:right="0" w:firstLine="0"/>
        <w:rPr>
          <w:sz w:val="20"/>
        </w:rPr>
      </w:pPr>
      <w:r>
        <w:rPr/>
        <w:pict>
          <v:group style="position:absolute;margin-left:33.876591pt;margin-top:319.346344pt;width:532.050pt;height:132pt;mso-position-horizontal-relative:page;mso-position-vertical-relative:page;z-index:15731200" coordorigin="678,6387" coordsize="10641,2640">
            <v:shape style="position:absolute;left:677;top:6386;width:10641;height:14" coordorigin="678,6387" coordsize="10641,14" path="m11305,6401l678,6401,678,6387,11318,6387,11305,6401xe" filled="true" fillcolor="#7f7f7f" stroked="false">
              <v:path arrowok="t"/>
              <v:fill type="solid"/>
            </v:shape>
            <v:shape style="position:absolute;left:677;top:9012;width:10641;height:14" coordorigin="678,9012" coordsize="10641,14" path="m11318,9026l678,9026,678,9012,11305,9012,11318,9026xe" filled="true" fillcolor="#2b2b2b" stroked="false">
              <v:path arrowok="t"/>
              <v:fill type="solid"/>
            </v:shape>
            <v:shape style="position:absolute;left:677;top:6386;width:14;height:2640" coordorigin="678,6387" coordsize="14,2640" path="m678,9026l678,6387,691,6387,691,9012,678,9026xe" filled="true" fillcolor="#7f7f7f" stroked="false">
              <v:path arrowok="t"/>
              <v:fill type="solid"/>
            </v:shape>
            <v:shape style="position:absolute;left:691;top:6386;width:10627;height:2640" coordorigin="691,6387" coordsize="10627,2640" path="m11305,6401l691,6401,705,6415,11291,6415,11305,6401xm11318,6387l11305,6401,11305,9012,11318,9026,11318,6387xe" filled="true" fillcolor="#2b2b2b" stroked="false">
              <v:path arrowok="t"/>
              <v:fill type="solid"/>
            </v:shape>
            <v:shape style="position:absolute;left:691;top:8998;width:10614;height:14" coordorigin="691,8999" coordsize="10614,14" path="m11305,9012l691,9012,705,8999,11291,8999,11305,9012xe" filled="true" fillcolor="#7f7f7f" stroked="false">
              <v:path arrowok="t"/>
              <v:fill type="solid"/>
            </v:shape>
            <v:shape style="position:absolute;left:691;top:6400;width:14;height:2612" coordorigin="691,6401" coordsize="14,2612" path="m691,9012l691,6401,705,6415,705,8999,691,9012xe" filled="true" fillcolor="#2b2b2b" stroked="false">
              <v:path arrowok="t"/>
              <v:fill type="solid"/>
            </v:shape>
            <v:shape style="position:absolute;left:11290;top:6400;width:14;height:2612" coordorigin="11291,6401" coordsize="14,2612" path="m11305,9012l11291,9012,11291,6415,11305,6401,11305,9012xe" filled="true" fillcolor="#7f7f7f" stroked="false">
              <v:path arrowok="t"/>
              <v:fill type="solid"/>
            </v:shape>
            <w10:wrap type="none"/>
          </v:group>
        </w:pict>
      </w:r>
      <w:bookmarkStart w:name="Anexo DG-CAM 2528233" w:id="1"/>
      <w:bookmarkEnd w:id="1"/>
      <w:r>
        <w:rPr/>
      </w:r>
      <w:r>
        <w:rPr>
          <w:sz w:val="20"/>
        </w:rPr>
        <w:drawing>
          <wp:inline distT="0" distB="0" distL="0" distR="0">
            <wp:extent cx="763959" cy="7536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59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5"/>
        <w:ind w:left="1865" w:right="1868" w:firstLine="0"/>
        <w:jc w:val="center"/>
        <w:rPr>
          <w:sz w:val="18"/>
        </w:rPr>
      </w:pPr>
      <w:r>
        <w:rPr>
          <w:spacing w:val="-5"/>
          <w:sz w:val="18"/>
        </w:rPr>
        <w:t>INSTITUTO</w:t>
      </w:r>
      <w:r>
        <w:rPr>
          <w:spacing w:val="-9"/>
          <w:sz w:val="18"/>
        </w:rPr>
        <w:t> </w:t>
      </w:r>
      <w:r>
        <w:rPr>
          <w:spacing w:val="-5"/>
          <w:sz w:val="18"/>
        </w:rPr>
        <w:t>FEDERAL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EDUCAÇÃO,</w:t>
      </w:r>
      <w:r>
        <w:rPr>
          <w:spacing w:val="-7"/>
          <w:sz w:val="18"/>
        </w:rPr>
        <w:t> </w:t>
      </w:r>
      <w:r>
        <w:rPr>
          <w:spacing w:val="-5"/>
          <w:sz w:val="18"/>
        </w:rPr>
        <w:t>CIÊNCIA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E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TECNOLOGIA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DO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CEARÁ</w:t>
      </w:r>
    </w:p>
    <w:p>
      <w:pPr>
        <w:spacing w:before="6"/>
        <w:ind w:left="1312" w:right="0" w:firstLine="0"/>
        <w:jc w:val="left"/>
        <w:rPr>
          <w:sz w:val="16"/>
        </w:rPr>
      </w:pPr>
      <w:r>
        <w:rPr>
          <w:spacing w:val="-1"/>
          <w:w w:val="105"/>
          <w:sz w:val="16"/>
        </w:rPr>
        <w:t>R.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Dr.</w:t>
      </w:r>
      <w:r>
        <w:rPr>
          <w:spacing w:val="-7"/>
          <w:w w:val="105"/>
          <w:sz w:val="16"/>
        </w:rPr>
        <w:t> </w:t>
      </w:r>
      <w:r>
        <w:rPr>
          <w:spacing w:val="-1"/>
          <w:w w:val="105"/>
          <w:sz w:val="16"/>
        </w:rPr>
        <w:t>Raimundo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Cals,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2041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Bairro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Cidade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Deus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CEP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62400-000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Camocim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hyperlink r:id="rId6">
        <w:r>
          <w:rPr>
            <w:w w:val="105"/>
            <w:sz w:val="16"/>
          </w:rPr>
          <w:t>www.ifce.edu.br</w:t>
        </w:r>
      </w:hyperlink>
    </w:p>
    <w:p>
      <w:pPr>
        <w:spacing w:line="240" w:lineRule="auto" w:before="9"/>
        <w:rPr>
          <w:sz w:val="21"/>
        </w:rPr>
      </w:pPr>
    </w:p>
    <w:p>
      <w:pPr>
        <w:pStyle w:val="Title"/>
      </w:pPr>
      <w:r>
        <w:rPr>
          <w:w w:val="105"/>
        </w:rPr>
        <w:t>ANEXO</w:t>
      </w:r>
    </w:p>
    <w:p>
      <w:pPr>
        <w:spacing w:line="240" w:lineRule="auto" w:before="10"/>
        <w:rPr>
          <w:b/>
          <w:sz w:val="20"/>
        </w:rPr>
      </w:pPr>
    </w:p>
    <w:p>
      <w:pPr>
        <w:spacing w:line="239" w:lineRule="exact" w:before="0"/>
        <w:ind w:left="1865" w:right="1851" w:firstLine="0"/>
        <w:jc w:val="center"/>
        <w:rPr>
          <w:b/>
          <w:sz w:val="21"/>
        </w:rPr>
      </w:pPr>
      <w:r>
        <w:rPr>
          <w:b/>
          <w:sz w:val="21"/>
        </w:rPr>
        <w:t>ANEXO II</w:t>
      </w:r>
    </w:p>
    <w:p>
      <w:pPr>
        <w:spacing w:line="236" w:lineRule="exact" w:before="0"/>
        <w:ind w:left="1865" w:right="1853" w:firstLine="0"/>
        <w:jc w:val="center"/>
        <w:rPr>
          <w:b/>
          <w:sz w:val="21"/>
        </w:rPr>
      </w:pPr>
      <w:r>
        <w:rPr>
          <w:b/>
          <w:sz w:val="21"/>
        </w:rPr>
        <w:t>FORMULÁRIO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INTERPOSIÇÃO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RECURSO</w:t>
      </w:r>
    </w:p>
    <w:p>
      <w:pPr>
        <w:spacing w:line="239" w:lineRule="exact" w:before="0"/>
        <w:ind w:left="1865" w:right="1863" w:firstLine="0"/>
        <w:jc w:val="center"/>
        <w:rPr>
          <w:b/>
          <w:sz w:val="21"/>
        </w:rPr>
      </w:pPr>
      <w:r>
        <w:rPr>
          <w:b/>
          <w:sz w:val="21"/>
        </w:rPr>
        <w:t>(Apenas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modelo.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Não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utilize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como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impresso)</w:t>
      </w:r>
    </w:p>
    <w:p>
      <w:pPr>
        <w:spacing w:line="240" w:lineRule="auto" w:before="2"/>
        <w:rPr>
          <w:b/>
          <w:sz w:val="19"/>
        </w:rPr>
      </w:pPr>
    </w:p>
    <w:p>
      <w:pPr>
        <w:pStyle w:val="BodyText"/>
        <w:ind w:left="117"/>
      </w:pPr>
      <w:r>
        <w:rPr/>
        <w:t>À</w:t>
      </w:r>
      <w:r>
        <w:rPr>
          <w:spacing w:val="-6"/>
        </w:rPr>
        <w:t> </w:t>
      </w:r>
      <w:r>
        <w:rPr/>
        <w:t>Comissão</w:t>
      </w:r>
      <w:r>
        <w:rPr>
          <w:spacing w:val="7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pelo</w:t>
      </w:r>
      <w:r>
        <w:rPr>
          <w:spacing w:val="7"/>
        </w:rPr>
        <w:t> </w:t>
      </w:r>
      <w:r>
        <w:rPr/>
        <w:t>[DADOS</w:t>
      </w:r>
      <w:r>
        <w:rPr>
          <w:spacing w:val="10"/>
        </w:rPr>
        <w:t> </w:t>
      </w:r>
      <w:r>
        <w:rPr/>
        <w:t>DO</w:t>
      </w:r>
      <w:r>
        <w:rPr>
          <w:spacing w:val="-3"/>
        </w:rPr>
        <w:t> </w:t>
      </w:r>
      <w:r>
        <w:rPr/>
        <w:t>EDITAL]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7" w:lineRule="auto"/>
        <w:ind w:left="117" w:right="217"/>
      </w:pPr>
      <w:r>
        <w:rPr/>
        <w:t>Eu, (nome de servidor), SIAPE (nº SIAPE), servidor lotado no (nome da unidade de</w:t>
      </w:r>
      <w:r>
        <w:rPr>
          <w:spacing w:val="1"/>
        </w:rPr>
        <w:t> </w:t>
      </w:r>
      <w:r>
        <w:rPr/>
        <w:t>lotação), que busca através deste edital o [OBJETIVO DO EDITAL], venho por meio deste</w:t>
      </w:r>
      <w:r>
        <w:rPr>
          <w:spacing w:val="-59"/>
        </w:rPr>
        <w:t> </w:t>
      </w:r>
      <w:r>
        <w:rPr/>
        <w:t>interpor</w:t>
      </w:r>
      <w:r>
        <w:rPr>
          <w:spacing w:val="-8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contra</w:t>
      </w:r>
      <w:r>
        <w:rPr>
          <w:spacing w:val="-4"/>
        </w:rPr>
        <w:t> </w:t>
      </w:r>
      <w:r>
        <w:rPr/>
        <w:t>(indicar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preliminar</w:t>
      </w:r>
      <w:r>
        <w:rPr>
          <w:spacing w:val="-7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cronograma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edital).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17"/>
      </w:pPr>
      <w:r>
        <w:rPr/>
        <w:t>Os</w:t>
      </w:r>
      <w:r>
        <w:rPr>
          <w:spacing w:val="-2"/>
        </w:rPr>
        <w:t> </w:t>
      </w:r>
      <w:r>
        <w:rPr/>
        <w:t>argumentos</w:t>
      </w:r>
      <w:r>
        <w:rPr>
          <w:spacing w:val="-2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2"/>
        </w:rPr>
        <w:t> </w:t>
      </w:r>
      <w:r>
        <w:rPr/>
        <w:t>quais</w:t>
      </w:r>
      <w:r>
        <w:rPr>
          <w:spacing w:val="-2"/>
        </w:rPr>
        <w:t> </w:t>
      </w:r>
      <w:r>
        <w:rPr/>
        <w:t>contesto</w:t>
      </w:r>
      <w:r>
        <w:rPr>
          <w:spacing w:val="1"/>
        </w:rPr>
        <w:t> </w:t>
      </w:r>
      <w:r>
        <w:rPr/>
        <w:t>o referido resultado</w:t>
      </w:r>
      <w:r>
        <w:rPr>
          <w:spacing w:val="1"/>
        </w:rPr>
        <w:t> </w:t>
      </w:r>
      <w:r>
        <w:rPr/>
        <w:t>preliminar</w:t>
      </w:r>
      <w:r>
        <w:rPr>
          <w:spacing w:val="-6"/>
        </w:rPr>
        <w:t> </w:t>
      </w:r>
      <w:r>
        <w:rPr/>
        <w:t>são: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17"/>
      </w:pPr>
      <w:r>
        <w:rPr/>
        <w:t>(Local,</w:t>
      </w:r>
      <w:r>
        <w:rPr>
          <w:spacing w:val="-11"/>
        </w:rPr>
        <w:t> </w:t>
      </w:r>
      <w:r>
        <w:rPr/>
        <w:t>data).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3.876591pt;margin-top:11.521545pt;width:200pt;height:.1pt;mso-position-horizontal-relative:page;mso-position-vertical-relative:paragraph;z-index:-15728640;mso-wrap-distance-left:0;mso-wrap-distance-right:0" coordorigin="678,230" coordsize="4000,0" path="m678,230l4677,230e" filled="false" stroked="true" strokeweight=".987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95"/>
        <w:ind w:left="11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456695</wp:posOffset>
            </wp:positionH>
            <wp:positionV relativeFrom="paragraph">
              <wp:posOffset>438352</wp:posOffset>
            </wp:positionV>
            <wp:extent cx="785076" cy="5292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76" cy="5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Assinatura</w:t>
      </w:r>
      <w:r>
        <w:rPr>
          <w:spacing w:val="1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33.876591pt;margin-top:10.85998pt;width:475.1pt;height:1.4pt;mso-position-horizontal-relative:page;mso-position-vertical-relative:paragraph;z-index:-15728128;mso-wrap-distance-left:0;mso-wrap-distance-right:0" coordorigin="678,217" coordsize="9502,28">
            <v:shape style="position:absolute;left:677;top:217;width:9502;height:14" coordorigin="678,217" coordsize="9502,14" path="m10165,231l691,231,678,217,10179,217,10165,231xe" filled="true" fillcolor="#999999" stroked="false">
              <v:path arrowok="t"/>
              <v:fill type="solid"/>
            </v:shape>
            <v:shape style="position:absolute;left:677;top:231;width:9502;height:14" coordorigin="678,231" coordsize="9502,14" path="m10179,245l678,245,691,231,10165,231,10179,245xe" filled="true" fillcolor="#ededed" stroked="false">
              <v:path arrowok="t"/>
              <v:fill type="solid"/>
            </v:shape>
            <v:shape style="position:absolute;left:677;top:217;width:14;height:28" coordorigin="678,217" coordsize="14,28" path="m678,245l678,217,691,231,678,245xe" filled="true" fillcolor="#999999" stroked="false">
              <v:path arrowok="t"/>
              <v:fill type="solid"/>
            </v:shape>
            <v:shape style="position:absolute;left:10165;top:217;width:14;height:28" coordorigin="10165,217" coordsize="14,28" path="m10179,245l10165,245,10165,231,10179,217,10179,24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5" w:lineRule="auto" w:before="154" w:after="121"/>
        <w:ind w:left="1451" w:right="217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Roger Almeida Gomes</w:t>
      </w:r>
      <w:r>
        <w:rPr>
          <w:sz w:val="21"/>
        </w:rPr>
        <w:t>, </w:t>
      </w:r>
      <w:r>
        <w:rPr>
          <w:b/>
          <w:sz w:val="21"/>
        </w:rPr>
        <w:t>Diretor(a) Geral</w:t>
      </w:r>
      <w:r>
        <w:rPr>
          <w:b/>
          <w:spacing w:val="1"/>
          <w:sz w:val="21"/>
        </w:rPr>
        <w:t> </w:t>
      </w:r>
      <w:r>
        <w:rPr>
          <w:b/>
          <w:w w:val="95"/>
          <w:sz w:val="21"/>
        </w:rPr>
        <w:t>substituto(a) do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Campus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Camocim</w:t>
      </w:r>
      <w:r>
        <w:rPr>
          <w:w w:val="95"/>
          <w:sz w:val="21"/>
        </w:rPr>
        <w:t>, em 05/04/2021, às 16:15, com fundamento no art. 6º, §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1º, do</w:t>
      </w:r>
      <w:r>
        <w:rPr>
          <w:spacing w:val="-47"/>
          <w:w w:val="95"/>
          <w:sz w:val="21"/>
        </w:rPr>
        <w:t> 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6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8.539,</w:t>
        </w:r>
        <w:r>
          <w:rPr>
            <w:color w:val="0000ED"/>
            <w:spacing w:val="-9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6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8</w:t>
        </w:r>
        <w:r>
          <w:rPr>
            <w:color w:val="0000ED"/>
            <w:spacing w:val="-6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6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outubro</w:t>
        </w:r>
        <w:r>
          <w:rPr>
            <w:color w:val="0000ED"/>
            <w:spacing w:val="-5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5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2015</w:t>
        </w:r>
      </w:hyperlink>
      <w:r>
        <w:rPr>
          <w:sz w:val="21"/>
        </w:rPr>
        <w:t>.</w:t>
      </w:r>
    </w:p>
    <w:p>
      <w:pPr>
        <w:spacing w:line="27" w:lineRule="exact"/>
        <w:ind w:left="117" w:right="0" w:firstLine="0"/>
        <w:rPr>
          <w:sz w:val="2"/>
        </w:rPr>
      </w:pPr>
      <w:r>
        <w:rPr>
          <w:position w:val="0"/>
          <w:sz w:val="2"/>
        </w:rPr>
        <w:pict>
          <v:group style="width:475.1pt;height:1.4pt;mso-position-horizontal-relative:char;mso-position-vertical-relative:line" coordorigin="0,0" coordsize="9502,28">
            <v:shape style="position:absolute;left:0;top:0;width:9502;height:14" coordorigin="0,0" coordsize="9502,14" path="m9488,14l14,14,0,0,9502,0,9488,14xe" filled="true" fillcolor="#999999" stroked="false">
              <v:path arrowok="t"/>
              <v:fill type="solid"/>
            </v:shape>
            <v:shape style="position:absolute;left:0;top:13;width:9502;height:14" coordorigin="0,14" coordsize="9502,14" path="m9502,28l0,28,14,14,9488,14,9502,28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14,0,28xe" filled="true" fillcolor="#999999" stroked="false">
              <v:path arrowok="t"/>
              <v:fill type="solid"/>
            </v:shape>
            <v:shape style="position:absolute;left:9487;top:0;width:14;height:28" coordorigin="9488,0" coordsize="14,28" path="m9502,28l9488,28,9488,14,9502,0,9502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6"/>
        <w:rPr>
          <w:sz w:val="19"/>
        </w:rPr>
      </w:pPr>
    </w:p>
    <w:p>
      <w:pPr>
        <w:spacing w:line="235" w:lineRule="auto" w:before="1"/>
        <w:ind w:left="1409" w:right="217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474338</wp:posOffset>
            </wp:positionH>
            <wp:positionV relativeFrom="paragraph">
              <wp:posOffset>-62602</wp:posOffset>
            </wp:positionV>
            <wp:extent cx="723328" cy="72332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28" cy="72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do documento pode ser conferida no site</w:t>
      </w:r>
      <w:r>
        <w:rPr>
          <w:spacing w:val="1"/>
          <w:sz w:val="21"/>
        </w:rPr>
        <w:t> </w:t>
      </w:r>
      <w:hyperlink r:id="rId10">
        <w:r>
          <w:rPr>
            <w:color w:val="0000ED"/>
            <w:sz w:val="21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sz w:val="21"/>
          </w:rPr>
          <w:t> </w:t>
        </w:r>
        <w:r>
          <w:rPr>
            <w:color w:val="0000ED"/>
            <w:w w:val="95"/>
            <w:sz w:val="21"/>
            <w:u w:val="single" w:color="0000ED"/>
          </w:rPr>
          <w:t>acao=documento_conferir&amp;id_orgao_acesso_externo=0</w:t>
        </w:r>
        <w:r>
          <w:rPr>
            <w:color w:val="0000ED"/>
            <w:spacing w:val="24"/>
            <w:w w:val="95"/>
            <w:sz w:val="21"/>
          </w:rPr>
          <w:t> </w:t>
        </w:r>
      </w:hyperlink>
      <w:r>
        <w:rPr>
          <w:w w:val="95"/>
          <w:sz w:val="21"/>
        </w:rPr>
        <w:t>informando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código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verificador</w:t>
      </w:r>
      <w:r>
        <w:rPr>
          <w:spacing w:val="35"/>
          <w:w w:val="95"/>
          <w:sz w:val="21"/>
        </w:rPr>
        <w:t> </w:t>
      </w:r>
      <w:r>
        <w:rPr>
          <w:b/>
          <w:w w:val="95"/>
          <w:sz w:val="21"/>
        </w:rPr>
        <w:t>2528233</w:t>
      </w:r>
      <w:r>
        <w:rPr>
          <w:b/>
          <w:spacing w:val="1"/>
          <w:w w:val="95"/>
          <w:sz w:val="21"/>
        </w:rPr>
        <w:t> </w:t>
      </w:r>
      <w:r>
        <w:rPr>
          <w:sz w:val="21"/>
        </w:rPr>
        <w:t>e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código</w:t>
      </w:r>
      <w:r>
        <w:rPr>
          <w:spacing w:val="-4"/>
          <w:sz w:val="21"/>
        </w:rPr>
        <w:t> </w:t>
      </w:r>
      <w:r>
        <w:rPr>
          <w:sz w:val="21"/>
        </w:rPr>
        <w:t>CRC</w:t>
      </w:r>
      <w:r>
        <w:rPr>
          <w:spacing w:val="2"/>
          <w:sz w:val="21"/>
        </w:rPr>
        <w:t> </w:t>
      </w:r>
      <w:r>
        <w:rPr>
          <w:b/>
          <w:sz w:val="21"/>
        </w:rPr>
        <w:t>D47FEC70</w:t>
      </w:r>
      <w:r>
        <w:rPr>
          <w:sz w:val="21"/>
        </w:rPr>
        <w:t>.</w:t>
      </w:r>
    </w:p>
    <w:p>
      <w:pPr>
        <w:spacing w:line="240" w:lineRule="auto" w:before="10"/>
        <w:rPr>
          <w:sz w:val="11"/>
        </w:rPr>
      </w:pPr>
      <w:r>
        <w:rPr/>
        <w:pict>
          <v:group style="position:absolute;margin-left:34.571163pt;margin-top:8.808736pt;width:473.7pt;height:1.4pt;mso-position-horizontal-relative:page;mso-position-vertical-relative:paragraph;z-index:-15727104;mso-wrap-distance-left:0;mso-wrap-distance-right:0" coordorigin="691,176" coordsize="9474,28">
            <v:shape style="position:absolute;left:691;top:176;width:9474;height:14" coordorigin="691,176" coordsize="9474,14" path="m10152,190l705,190,691,176,10165,176,10152,190xe" filled="true" fillcolor="#999999" stroked="false">
              <v:path arrowok="t"/>
              <v:fill type="solid"/>
            </v:shape>
            <v:shape style="position:absolute;left:691;top:190;width:9474;height:14" coordorigin="691,190" coordsize="9474,14" path="m10165,204l691,204,705,190,10152,190,10165,204xe" filled="true" fillcolor="#ededed" stroked="false">
              <v:path arrowok="t"/>
              <v:fill type="solid"/>
            </v:shape>
            <v:shape style="position:absolute;left:691;top:176;width:14;height:28" coordorigin="691,176" coordsize="14,28" path="m691,204l691,176,705,190,691,204xe" filled="true" fillcolor="#999999" stroked="false">
              <v:path arrowok="t"/>
              <v:fill type="solid"/>
            </v:shape>
            <v:shape style="position:absolute;left:10151;top:176;width:14;height:28" coordorigin="10152,176" coordsize="14,28" path="m10165,204l10152,204,10152,190,10165,176,10165,2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65003pt;margin-top:26.867897pt;width:472.35pt;height:2.1pt;mso-position-horizontal-relative:page;mso-position-vertical-relative:paragraph;z-index:-15726592;mso-wrap-distance-left:0;mso-wrap-distance-right:0" coordorigin="705,537" coordsize="9447,42" path="m10152,565l705,565,705,579,10152,579,10152,565xm10152,537l705,537,705,551,10152,551,10152,537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3"/>
        </w:rPr>
      </w:pPr>
    </w:p>
    <w:p>
      <w:pPr>
        <w:tabs>
          <w:tab w:pos="8841" w:val="left" w:leader="none"/>
        </w:tabs>
        <w:spacing w:before="2"/>
        <w:ind w:left="145" w:right="0" w:firstLine="0"/>
        <w:jc w:val="left"/>
        <w:rPr>
          <w:sz w:val="16"/>
        </w:rPr>
      </w:pPr>
      <w:r>
        <w:rPr>
          <w:w w:val="105"/>
          <w:sz w:val="16"/>
        </w:rPr>
        <w:t>23485.000311/2021-10</w:t>
        <w:tab/>
        <w:t>2528233v4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tabs>
          <w:tab w:pos="5244" w:val="left" w:leader="none"/>
        </w:tabs>
        <w:spacing w:before="151"/>
        <w:ind w:left="2477" w:right="0" w:firstLine="0"/>
        <w:jc w:val="left"/>
        <w:rPr>
          <w:rFonts w:ascii="Arial MT"/>
          <w:sz w:val="20"/>
        </w:rPr>
      </w:pPr>
      <w:r>
        <w:rPr>
          <w:rFonts w:ascii="Arial MT"/>
          <w:color w:val="BEBEBE"/>
          <w:sz w:val="20"/>
        </w:rPr>
        <w:t>Anexo DG-CAM 2528233</w:t>
        <w:tab/>
        <w:t>SEI 23485.000311/2021-10 / pg. 1</w:t>
      </w:r>
    </w:p>
    <w:sectPr>
      <w:type w:val="continuous"/>
      <w:pgSz w:w="11900" w:h="16840"/>
      <w:pgMar w:top="680" w:bottom="0" w:left="56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65" w:right="1859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ce.edu.br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planalto.gov.br/ccivil_03/_Ato2015-2018/2015/Decreto/D8539.htm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processo-23485000311202110</dc:title>
  <dcterms:created xsi:type="dcterms:W3CDTF">2021-04-05T19:47:16Z</dcterms:created>
  <dcterms:modified xsi:type="dcterms:W3CDTF">2021-04-05T19:47:16Z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